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130D6" w14:textId="3F2ED2AF" w:rsidR="00047B97" w:rsidRPr="00251C15" w:rsidRDefault="00047B97">
      <w:pPr>
        <w:rPr>
          <w:rFonts w:asciiTheme="minorHAnsi" w:hAnsiTheme="minorHAnsi" w:cstheme="minorHAnsi"/>
          <w:noProof/>
          <w:sz w:val="16"/>
          <w:szCs w:val="18"/>
          <w:lang w:val="en-GB" w:eastAsia="en-NZ"/>
        </w:rPr>
      </w:pPr>
      <w:r w:rsidRPr="00251C15">
        <w:rPr>
          <w:rFonts w:asciiTheme="minorHAnsi" w:hAnsiTheme="minorHAnsi" w:cstheme="minorHAnsi"/>
        </w:rPr>
        <w:br w:type="page"/>
      </w:r>
      <w:r w:rsidR="003E1CB0" w:rsidRPr="00251C15">
        <w:rPr>
          <w:rFonts w:asciiTheme="minorHAnsi" w:hAnsiTheme="minorHAnsi" w:cstheme="minorHAnsi"/>
          <w:noProof/>
          <w:sz w:val="16"/>
          <w:szCs w:val="18"/>
          <w:lang w:val="en-GB" w:eastAsia="en-NZ"/>
        </w:rPr>
        <mc:AlternateContent>
          <mc:Choice Requires="wps">
            <w:drawing>
              <wp:anchor distT="45720" distB="45720" distL="114300" distR="114300" simplePos="0" relativeHeight="251659264" behindDoc="0" locked="0" layoutInCell="1" allowOverlap="1" wp14:anchorId="025552C7" wp14:editId="09163A24">
                <wp:simplePos x="0" y="0"/>
                <wp:positionH relativeFrom="page">
                  <wp:posOffset>0</wp:posOffset>
                </wp:positionH>
                <wp:positionV relativeFrom="page">
                  <wp:posOffset>1980565</wp:posOffset>
                </wp:positionV>
                <wp:extent cx="7567200" cy="12780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00" cy="1278000"/>
                        </a:xfrm>
                        <a:prstGeom prst="rect">
                          <a:avLst/>
                        </a:prstGeom>
                        <a:noFill/>
                        <a:ln w="9525">
                          <a:noFill/>
                          <a:miter lim="800000"/>
                          <a:headEnd/>
                          <a:tailEnd/>
                        </a:ln>
                      </wps:spPr>
                      <wps:txbx>
                        <w:txbxContent>
                          <w:p w14:paraId="01879293" w14:textId="77777777" w:rsidR="004059E8" w:rsidRDefault="004059E8" w:rsidP="003E1CB0">
                            <w:pPr>
                              <w:jc w:val="right"/>
                            </w:pPr>
                            <w:r>
                              <w:rPr>
                                <w:noProof/>
                              </w:rPr>
                              <w:drawing>
                                <wp:inline distT="0" distB="0" distL="0" distR="0" wp14:anchorId="490EC7BA" wp14:editId="5710F87F">
                                  <wp:extent cx="3920400" cy="900000"/>
                                  <wp:effectExtent l="0" t="0" r="4445" b="0"/>
                                  <wp:docPr id="140" name="Picture 14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ZPPBS-Logo.fw.png"/>
                                          <pic:cNvPicPr/>
                                        </pic:nvPicPr>
                                        <pic:blipFill>
                                          <a:blip r:embed="rId8"/>
                                          <a:stretch>
                                            <a:fillRect/>
                                          </a:stretch>
                                        </pic:blipFill>
                                        <pic:spPr>
                                          <a:xfrm>
                                            <a:off x="0" y="0"/>
                                            <a:ext cx="3920400" cy="900000"/>
                                          </a:xfrm>
                                          <a:prstGeom prst="rect">
                                            <a:avLst/>
                                          </a:prstGeom>
                                        </pic:spPr>
                                      </pic:pic>
                                    </a:graphicData>
                                  </a:graphic>
                                </wp:inline>
                              </w:drawing>
                            </w:r>
                          </w:p>
                        </w:txbxContent>
                      </wps:txbx>
                      <wps:bodyPr rot="0" vert="horz" wrap="square" lIns="91440" tIns="4572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552C7" id="_x0000_t202" coordsize="21600,21600" o:spt="202" path="m,l,21600r21600,l21600,xe">
                <v:stroke joinstyle="miter"/>
                <v:path gradientshapeok="t" o:connecttype="rect"/>
              </v:shapetype>
              <v:shape id="Text Box 2" o:spid="_x0000_s1026" type="#_x0000_t202" style="position:absolute;margin-left:0;margin-top:155.95pt;width:595.85pt;height:100.6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" filled="f" stroked="f">
                <v:textbox inset=",,10mm">
                  <w:txbxContent>
                    <w:p w14:paraId="01879293" w14:textId="77777777" w:rsidR="004059E8" w:rsidRDefault="004059E8" w:rsidP="003E1CB0">
                      <w:pPr>
                        <w:jc w:val="right"/>
                      </w:pPr>
                      <w:r>
                        <w:rPr>
                          <w:noProof/>
                        </w:rPr>
                        <w:drawing>
                          <wp:inline distT="0" distB="0" distL="0" distR="0" wp14:anchorId="490EC7BA" wp14:editId="5710F87F">
                            <wp:extent cx="3920400" cy="900000"/>
                            <wp:effectExtent l="0" t="0" r="4445" b="0"/>
                            <wp:docPr id="140" name="Picture 14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ZPPBS-Logo.fw.png"/>
                                    <pic:cNvPicPr/>
                                  </pic:nvPicPr>
                                  <pic:blipFill>
                                    <a:blip r:embed="rId8"/>
                                    <a:stretch>
                                      <a:fillRect/>
                                    </a:stretch>
                                  </pic:blipFill>
                                  <pic:spPr>
                                    <a:xfrm>
                                      <a:off x="0" y="0"/>
                                      <a:ext cx="3920400" cy="900000"/>
                                    </a:xfrm>
                                    <a:prstGeom prst="rect">
                                      <a:avLst/>
                                    </a:prstGeom>
                                  </pic:spPr>
                                </pic:pic>
                              </a:graphicData>
                            </a:graphic>
                          </wp:inline>
                        </w:drawing>
                      </w:r>
                    </w:p>
                  </w:txbxContent>
                </v:textbox>
                <w10:wrap type="square" anchorx="page" anchory="page"/>
              </v:shape>
            </w:pict>
          </mc:Fallback>
        </mc:AlternateContent>
      </w:r>
      <w:r w:rsidR="003E1CB0" w:rsidRPr="00251C15">
        <w:rPr>
          <w:rFonts w:asciiTheme="minorHAnsi" w:hAnsiTheme="minorHAnsi" w:cstheme="minorHAnsi"/>
          <w:noProof/>
          <w:sz w:val="16"/>
          <w:szCs w:val="18"/>
          <w:lang w:val="en-GB" w:eastAsia="en-NZ"/>
        </w:rPr>
        <mc:AlternateContent>
          <mc:Choice Requires="wps">
            <w:drawing>
              <wp:anchor distT="45720" distB="45720" distL="114300" distR="114300" simplePos="0" relativeHeight="251660288" behindDoc="0" locked="0" layoutInCell="1" allowOverlap="1" wp14:anchorId="49D96AA1" wp14:editId="34C127DC">
                <wp:simplePos x="0" y="0"/>
                <wp:positionH relativeFrom="page">
                  <wp:posOffset>0</wp:posOffset>
                </wp:positionH>
                <wp:positionV relativeFrom="page">
                  <wp:posOffset>6480810</wp:posOffset>
                </wp:positionV>
                <wp:extent cx="7567200" cy="2808000"/>
                <wp:effectExtent l="0" t="0" r="0" b="0"/>
                <wp:wrapSquare wrapText="bothSides"/>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00" cy="2808000"/>
                        </a:xfrm>
                        <a:prstGeom prst="rect">
                          <a:avLst/>
                        </a:prstGeom>
                        <a:noFill/>
                        <a:ln w="9525">
                          <a:noFill/>
                          <a:miter lim="800000"/>
                          <a:headEnd/>
                          <a:tailEnd/>
                        </a:ln>
                      </wps:spPr>
                      <wps:txbx>
                        <w:txbxContent>
                          <w:p w14:paraId="49D9A3B9" w14:textId="10C65B84" w:rsidR="004059E8" w:rsidRPr="003E1CB0" w:rsidRDefault="004059E8" w:rsidP="00BB1494">
                            <w:pPr>
                              <w:pStyle w:val="ExtraLargeHeaderCover"/>
                              <w:spacing w:after="0" w:line="240" w:lineRule="auto"/>
                              <w:rPr>
                                <w:rFonts w:asciiTheme="minorHAnsi" w:hAnsiTheme="minorHAnsi" w:cstheme="minorHAnsi"/>
                                <w:sz w:val="72"/>
                                <w:szCs w:val="72"/>
                              </w:rPr>
                            </w:pPr>
                            <w:r w:rsidRPr="00BB1494">
                              <w:rPr>
                                <w:rFonts w:asciiTheme="minorHAnsi" w:hAnsiTheme="minorHAnsi" w:cstheme="minorHAnsi"/>
                                <w:b w:val="0"/>
                                <w:bCs/>
                                <w:color w:val="808080" w:themeColor="background1" w:themeShade="80"/>
                                <w:sz w:val="32"/>
                                <w:szCs w:val="32"/>
                              </w:rPr>
                              <w:t>PPBS DOC #0</w:t>
                            </w:r>
                            <w:r>
                              <w:rPr>
                                <w:rFonts w:asciiTheme="minorHAnsi" w:hAnsiTheme="minorHAnsi" w:cstheme="minorHAnsi"/>
                                <w:b w:val="0"/>
                                <w:bCs/>
                                <w:color w:val="808080" w:themeColor="background1" w:themeShade="80"/>
                                <w:sz w:val="32"/>
                                <w:szCs w:val="32"/>
                              </w:rPr>
                              <w:t>6</w:t>
                            </w:r>
                            <w:r w:rsidRPr="00083501">
                              <w:rPr>
                                <w:rFonts w:asciiTheme="minorHAnsi" w:hAnsiTheme="minorHAnsi" w:cstheme="minorHAnsi"/>
                                <w:color w:val="808080" w:themeColor="background1" w:themeShade="80"/>
                                <w:sz w:val="28"/>
                                <w:szCs w:val="28"/>
                              </w:rPr>
                              <w:br/>
                            </w:r>
                            <w:r w:rsidRPr="003E1CB0">
                              <w:rPr>
                                <w:rFonts w:asciiTheme="minorHAnsi" w:hAnsiTheme="minorHAnsi" w:cstheme="minorHAnsi"/>
                                <w:sz w:val="72"/>
                                <w:szCs w:val="72"/>
                              </w:rPr>
                              <w:t>Core Standard</w:t>
                            </w:r>
                          </w:p>
                          <w:p w14:paraId="2AADFCA6" w14:textId="6FC22998" w:rsidR="004059E8" w:rsidRPr="00BE4595" w:rsidRDefault="004059E8" w:rsidP="00BB1494">
                            <w:pPr>
                              <w:pStyle w:val="ExtraLargeHeaderCover"/>
                              <w:spacing w:after="0" w:line="240" w:lineRule="auto"/>
                              <w:rPr>
                                <w:rFonts w:asciiTheme="minorHAnsi" w:hAnsiTheme="minorHAnsi" w:cstheme="minorHAnsi"/>
                                <w:sz w:val="84"/>
                                <w:szCs w:val="84"/>
                              </w:rPr>
                            </w:pPr>
                            <w:r w:rsidRPr="003E1CB0">
                              <w:rPr>
                                <w:rFonts w:asciiTheme="minorHAnsi" w:hAnsiTheme="minorHAnsi" w:cstheme="minorHAnsi"/>
                                <w:sz w:val="84"/>
                                <w:szCs w:val="84"/>
                              </w:rPr>
                              <w:t>Nursery Manual Template</w:t>
                            </w:r>
                          </w:p>
                        </w:txbxContent>
                      </wps:txbx>
                      <wps:bodyPr rot="0" vert="horz" wrap="square" lIns="720000" tIns="4572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6AA1" id="_x0000_s1027" type="#_x0000_t202" style="position:absolute;margin-left:0;margin-top:510.3pt;width:595.85pt;height:221.1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" filled="f" stroked="f">
                <v:textbox inset="20mm,,10mm">
                  <w:txbxContent>
                    <w:p w14:paraId="49D9A3B9" w14:textId="10C65B84" w:rsidR="004059E8" w:rsidRPr="003E1CB0" w:rsidRDefault="004059E8" w:rsidP="00BB1494">
                      <w:pPr>
                        <w:pStyle w:val="ExtraLargeHeaderCover"/>
                        <w:spacing w:after="0" w:line="240" w:lineRule="auto"/>
                        <w:rPr>
                          <w:rFonts w:asciiTheme="minorHAnsi" w:hAnsiTheme="minorHAnsi" w:cstheme="minorHAnsi"/>
                          <w:sz w:val="72"/>
                          <w:szCs w:val="72"/>
                        </w:rPr>
                      </w:pPr>
                      <w:r w:rsidRPr="00BB1494">
                        <w:rPr>
                          <w:rFonts w:asciiTheme="minorHAnsi" w:hAnsiTheme="minorHAnsi" w:cstheme="minorHAnsi"/>
                          <w:b w:val="0"/>
                          <w:bCs/>
                          <w:color w:val="808080" w:themeColor="background1" w:themeShade="80"/>
                          <w:sz w:val="32"/>
                          <w:szCs w:val="32"/>
                        </w:rPr>
                        <w:t>PPBS DOC #0</w:t>
                      </w:r>
                      <w:r>
                        <w:rPr>
                          <w:rFonts w:asciiTheme="minorHAnsi" w:hAnsiTheme="minorHAnsi" w:cstheme="minorHAnsi"/>
                          <w:b w:val="0"/>
                          <w:bCs/>
                          <w:color w:val="808080" w:themeColor="background1" w:themeShade="80"/>
                          <w:sz w:val="32"/>
                          <w:szCs w:val="32"/>
                        </w:rPr>
                        <w:t>6</w:t>
                      </w:r>
                      <w:r w:rsidRPr="00083501">
                        <w:rPr>
                          <w:rFonts w:asciiTheme="minorHAnsi" w:hAnsiTheme="minorHAnsi" w:cstheme="minorHAnsi"/>
                          <w:color w:val="808080" w:themeColor="background1" w:themeShade="80"/>
                          <w:sz w:val="28"/>
                          <w:szCs w:val="28"/>
                        </w:rPr>
                        <w:br/>
                      </w:r>
                      <w:r w:rsidRPr="003E1CB0">
                        <w:rPr>
                          <w:rFonts w:asciiTheme="minorHAnsi" w:hAnsiTheme="minorHAnsi" w:cstheme="minorHAnsi"/>
                          <w:sz w:val="72"/>
                          <w:szCs w:val="72"/>
                        </w:rPr>
                        <w:t>Core Standard</w:t>
                      </w:r>
                    </w:p>
                    <w:p w14:paraId="2AADFCA6" w14:textId="6FC22998" w:rsidR="004059E8" w:rsidRPr="00BE4595" w:rsidRDefault="004059E8" w:rsidP="00BB1494">
                      <w:pPr>
                        <w:pStyle w:val="ExtraLargeHeaderCover"/>
                        <w:spacing w:after="0" w:line="240" w:lineRule="auto"/>
                        <w:rPr>
                          <w:rFonts w:asciiTheme="minorHAnsi" w:hAnsiTheme="minorHAnsi" w:cstheme="minorHAnsi"/>
                          <w:sz w:val="84"/>
                          <w:szCs w:val="84"/>
                        </w:rPr>
                      </w:pPr>
                      <w:r w:rsidRPr="003E1CB0">
                        <w:rPr>
                          <w:rFonts w:asciiTheme="minorHAnsi" w:hAnsiTheme="minorHAnsi" w:cstheme="minorHAnsi"/>
                          <w:sz w:val="84"/>
                          <w:szCs w:val="84"/>
                        </w:rPr>
                        <w:t>Nursery Manual Template</w:t>
                      </w:r>
                    </w:p>
                  </w:txbxContent>
                </v:textbox>
                <w10:wrap type="square" anchorx="page" anchory="page"/>
              </v:shape>
            </w:pict>
          </mc:Fallback>
        </mc:AlternateContent>
      </w:r>
    </w:p>
    <w:p w14:paraId="09E7F144" w14:textId="77777777" w:rsidR="004059E8" w:rsidRPr="006E7E34" w:rsidRDefault="004059E8" w:rsidP="004059E8">
      <w:pPr>
        <w:pStyle w:val="MinorHeadingCover"/>
        <w:rPr>
          <w:rFonts w:asciiTheme="minorHAnsi" w:hAnsiTheme="minorHAnsi" w:cstheme="minorHAnsi"/>
          <w:sz w:val="6"/>
        </w:rPr>
      </w:pPr>
      <w:bookmarkStart w:id="0" w:name="_Hlk32570378"/>
      <w:bookmarkStart w:id="1" w:name="_Hlk32570617"/>
      <w:bookmarkStart w:id="2" w:name="_Hlk32570790"/>
      <w:r w:rsidRPr="006E7E34">
        <w:rPr>
          <w:rFonts w:asciiTheme="minorHAnsi" w:hAnsiTheme="minorHAnsi" w:cstheme="minorHAnsi"/>
          <w:sz w:val="24"/>
        </w:rPr>
        <w:lastRenderedPageBreak/>
        <w:t xml:space="preserve">PLANT </w:t>
      </w:r>
      <w:r w:rsidRPr="006E7E34">
        <w:rPr>
          <w:rFonts w:asciiTheme="minorHAnsi" w:hAnsiTheme="minorHAnsi" w:cstheme="minorHAnsi"/>
          <w:color w:val="ED7D31"/>
          <w:sz w:val="24"/>
        </w:rPr>
        <w:t>PRODUCTION</w:t>
      </w:r>
      <w:r w:rsidRPr="006E7E34">
        <w:rPr>
          <w:rFonts w:asciiTheme="minorHAnsi" w:hAnsiTheme="minorHAnsi" w:cstheme="minorHAnsi"/>
          <w:sz w:val="24"/>
        </w:rPr>
        <w:t xml:space="preserve"> BIOSECURITY SCHEME</w:t>
      </w:r>
      <w:bookmarkEnd w:id="2"/>
    </w:p>
    <w:bookmarkEnd w:id="0"/>
    <w:p w14:paraId="2E10495E" w14:textId="77777777" w:rsidR="00DD0D2A" w:rsidRPr="00DD0D2A" w:rsidRDefault="004059E8" w:rsidP="004059E8">
      <w:pPr>
        <w:pStyle w:val="LargeHeaders"/>
        <w:rPr>
          <w:rFonts w:asciiTheme="minorHAnsi" w:hAnsiTheme="minorHAnsi" w:cstheme="minorHAnsi"/>
          <w:sz w:val="40"/>
          <w:szCs w:val="40"/>
        </w:rPr>
      </w:pPr>
      <w:r w:rsidRPr="00DD0D2A">
        <w:rPr>
          <w:rFonts w:asciiTheme="minorHAnsi" w:hAnsiTheme="minorHAnsi" w:cstheme="minorHAnsi"/>
          <w:sz w:val="40"/>
          <w:szCs w:val="40"/>
        </w:rPr>
        <w:t>Core Standard</w:t>
      </w:r>
      <w:r w:rsidRPr="00DD0D2A">
        <w:rPr>
          <w:rFonts w:asciiTheme="minorHAnsi" w:hAnsiTheme="minorHAnsi" w:cstheme="minorHAnsi"/>
          <w:sz w:val="40"/>
          <w:szCs w:val="40"/>
        </w:rPr>
        <w:br/>
        <w:t>Nursery Manual Template</w:t>
      </w:r>
    </w:p>
    <w:p w14:paraId="221F705B" w14:textId="41DB5D1F" w:rsidR="004059E8" w:rsidRPr="00F30F7F" w:rsidRDefault="004059E8" w:rsidP="004059E8">
      <w:pPr>
        <w:pStyle w:val="LargeHeaders"/>
        <w:rPr>
          <w:rFonts w:asciiTheme="minorHAnsi" w:hAnsiTheme="minorHAnsi" w:cstheme="minorHAnsi"/>
          <w:sz w:val="22"/>
          <w:szCs w:val="24"/>
        </w:rPr>
      </w:pPr>
      <w:bookmarkStart w:id="3" w:name="_Hlk32569376"/>
      <w:r>
        <w:rPr>
          <w:rFonts w:asciiTheme="minorHAnsi" w:hAnsiTheme="minorHAnsi" w:cstheme="minorHAnsi"/>
          <w:sz w:val="22"/>
          <w:szCs w:val="24"/>
        </w:rPr>
        <w:t>February 2020</w:t>
      </w:r>
      <w:r w:rsidRPr="00F30F7F">
        <w:rPr>
          <w:rFonts w:asciiTheme="minorHAnsi" w:hAnsiTheme="minorHAnsi" w:cstheme="minorHAnsi"/>
          <w:sz w:val="22"/>
          <w:szCs w:val="24"/>
        </w:rPr>
        <w:t xml:space="preserve"> </w:t>
      </w:r>
    </w:p>
    <w:bookmarkEnd w:id="3"/>
    <w:p w14:paraId="2B2624CF" w14:textId="77777777" w:rsidR="004059E8" w:rsidRPr="00F30F7F" w:rsidRDefault="004059E8" w:rsidP="004059E8">
      <w:pPr>
        <w:pStyle w:val="Notes"/>
        <w:rPr>
          <w:rFonts w:asciiTheme="minorHAnsi" w:hAnsiTheme="minorHAnsi" w:cstheme="minorHAnsi"/>
          <w:color w:val="auto"/>
        </w:rPr>
      </w:pPr>
      <w:r w:rsidRPr="00F30F7F">
        <w:rPr>
          <w:rFonts w:asciiTheme="minorHAnsi" w:hAnsiTheme="minorHAnsi" w:cstheme="minorHAnsi"/>
          <w:color w:val="auto"/>
        </w:rPr>
        <w:t>[Interim Address]</w:t>
      </w:r>
      <w:r w:rsidRPr="00F30F7F">
        <w:rPr>
          <w:rFonts w:asciiTheme="minorHAnsi" w:hAnsiTheme="minorHAnsi" w:cstheme="minorHAnsi"/>
          <w:color w:val="auto"/>
        </w:rPr>
        <w:br/>
      </w:r>
      <w:r w:rsidRPr="00F30F7F">
        <w:rPr>
          <w:rFonts w:asciiTheme="minorHAnsi" w:hAnsiTheme="minorHAnsi" w:cstheme="minorHAnsi"/>
          <w:b/>
          <w:color w:val="auto"/>
        </w:rPr>
        <w:t>PPBS</w:t>
      </w:r>
      <w:r w:rsidRPr="00F30F7F">
        <w:rPr>
          <w:rFonts w:asciiTheme="minorHAnsi" w:hAnsiTheme="minorHAnsi" w:cstheme="minorHAnsi"/>
          <w:b/>
          <w:color w:val="auto"/>
        </w:rPr>
        <w:br/>
      </w:r>
      <w:r w:rsidRPr="00F30F7F">
        <w:rPr>
          <w:rFonts w:asciiTheme="minorHAnsi" w:hAnsiTheme="minorHAnsi" w:cstheme="minorHAnsi"/>
          <w:color w:val="auto"/>
        </w:rPr>
        <w:t>PO Box 3443, Wellington, 6140</w:t>
      </w:r>
      <w:r w:rsidRPr="00F30F7F">
        <w:rPr>
          <w:rFonts w:asciiTheme="minorHAnsi" w:hAnsiTheme="minorHAnsi" w:cstheme="minorHAnsi"/>
          <w:color w:val="auto"/>
        </w:rPr>
        <w:br/>
        <w:t>P 04 918 3511, E office@nzppi.co.nz</w:t>
      </w:r>
    </w:p>
    <w:p w14:paraId="715ED331" w14:textId="77777777" w:rsidR="004059E8" w:rsidRPr="00F30F7F" w:rsidRDefault="004059E8" w:rsidP="004059E8">
      <w:pPr>
        <w:pStyle w:val="Headers"/>
        <w:pBdr>
          <w:bottom w:val="single" w:sz="4" w:space="1" w:color="auto"/>
        </w:pBdr>
        <w:rPr>
          <w:rFonts w:asciiTheme="minorHAnsi" w:hAnsiTheme="minorHAnsi" w:cstheme="minorHAnsi"/>
          <w:color w:val="92D050"/>
        </w:rPr>
      </w:pPr>
      <w:r w:rsidRPr="00F30F7F">
        <w:rPr>
          <w:rFonts w:asciiTheme="minorHAnsi" w:hAnsiTheme="minorHAnsi" w:cstheme="minorHAnsi"/>
          <w:color w:val="92D050"/>
        </w:rPr>
        <w:t xml:space="preserve">Updates </w:t>
      </w:r>
    </w:p>
    <w:p w14:paraId="5DD8EF44" w14:textId="77777777" w:rsidR="004059E8" w:rsidRPr="00F30F7F" w:rsidRDefault="004059E8" w:rsidP="004059E8">
      <w:pPr>
        <w:rPr>
          <w:rFonts w:asciiTheme="minorHAnsi" w:hAnsiTheme="minorHAnsi" w:cstheme="minorHAnsi"/>
        </w:rPr>
      </w:pPr>
      <w:bookmarkStart w:id="4" w:name="_Hlk32570739"/>
      <w:r w:rsidRPr="00F30F7F">
        <w:rPr>
          <w:rFonts w:asciiTheme="minorHAnsi" w:hAnsiTheme="minorHAnsi" w:cstheme="minorHAnsi"/>
        </w:rPr>
        <w:t>The Plant Production Biosecurity Scheme (PPBS) is a science-based framework to help producers identify, control, manage and avoid biosecurity risk.  The scheme and standards are based on work undertaken early in 2018 following experience early in the myrtle rust response that underscored the crucial role that plant producers play in early detection of pests, their containment and slowing their spread following a pest incursion. Subsequent discussions identified the opportunity to develop a systematic approach to plant production industry biosecurity risk management.</w:t>
      </w:r>
    </w:p>
    <w:p w14:paraId="665FF644" w14:textId="77777777" w:rsidR="004059E8" w:rsidRPr="00F30F7F" w:rsidRDefault="004059E8" w:rsidP="004059E8">
      <w:pPr>
        <w:rPr>
          <w:rFonts w:asciiTheme="minorHAnsi" w:hAnsiTheme="minorHAnsi" w:cstheme="minorHAnsi"/>
        </w:rPr>
      </w:pPr>
      <w:r w:rsidRPr="00F30F7F">
        <w:rPr>
          <w:rFonts w:asciiTheme="minorHAnsi" w:hAnsiTheme="minorHAnsi" w:cstheme="minorHAnsi"/>
        </w:rPr>
        <w:t xml:space="preserve">Revisions will be ongoing as PPBS experience and/or new science inform the need for change.  Revisions published on the Scheme’s website [to follow] and participants advised of the changes and new documents, so they can ensure that they are referring to the most recent documents. </w:t>
      </w:r>
    </w:p>
    <w:p w14:paraId="0A77847E" w14:textId="77777777" w:rsidR="004059E8" w:rsidRPr="00F30F7F" w:rsidRDefault="004059E8" w:rsidP="004059E8">
      <w:pPr>
        <w:rPr>
          <w:rFonts w:asciiTheme="minorHAnsi" w:hAnsiTheme="minorHAnsi" w:cstheme="minorHAnsi"/>
        </w:rPr>
      </w:pPr>
      <w:r w:rsidRPr="00F30F7F">
        <w:rPr>
          <w:rFonts w:asciiTheme="minorHAnsi" w:hAnsiTheme="minorHAnsi" w:cstheme="minorHAnsi"/>
        </w:rPr>
        <w:t>Those wishing to provide recommendations for change should send these in writing to PPBS or by email to [in the interim office@nzppi.co.nz]</w:t>
      </w:r>
      <w:bookmarkEnd w:id="4"/>
      <w:r w:rsidRPr="00F30F7F">
        <w:rPr>
          <w:rFonts w:asciiTheme="minorHAnsi" w:hAnsiTheme="minorHAnsi" w:cstheme="minorHAnsi"/>
        </w:rPr>
        <w:t>.</w:t>
      </w:r>
    </w:p>
    <w:p w14:paraId="26229DEE" w14:textId="77777777" w:rsidR="004059E8" w:rsidRPr="00F30F7F" w:rsidRDefault="004059E8" w:rsidP="004059E8">
      <w:pPr>
        <w:pStyle w:val="Headers"/>
        <w:pBdr>
          <w:bottom w:val="single" w:sz="4" w:space="1" w:color="auto"/>
        </w:pBdr>
        <w:rPr>
          <w:rFonts w:asciiTheme="minorHAnsi" w:hAnsiTheme="minorHAnsi" w:cstheme="minorHAnsi"/>
          <w:color w:val="92D050"/>
        </w:rPr>
      </w:pPr>
      <w:r w:rsidRPr="00F30F7F">
        <w:rPr>
          <w:rFonts w:asciiTheme="minorHAnsi" w:hAnsiTheme="minorHAnsi" w:cstheme="minorHAnsi"/>
          <w:color w:val="92D050"/>
        </w:rPr>
        <w:t>Acknowledgements</w:t>
      </w:r>
    </w:p>
    <w:p w14:paraId="19118A3B" w14:textId="77777777" w:rsidR="004059E8" w:rsidRPr="00F30F7F" w:rsidRDefault="004059E8" w:rsidP="004059E8">
      <w:pPr>
        <w:widowControl w:val="0"/>
        <w:spacing w:line="264" w:lineRule="auto"/>
        <w:rPr>
          <w:rFonts w:asciiTheme="minorHAnsi" w:hAnsiTheme="minorHAnsi" w:cstheme="minorHAnsi"/>
        </w:rPr>
      </w:pPr>
      <w:r w:rsidRPr="00F30F7F">
        <w:rPr>
          <w:rFonts w:asciiTheme="minorHAnsi" w:hAnsiTheme="minorHAnsi" w:cstheme="minorHAnsi"/>
        </w:rPr>
        <w:t>The PPBS acknowledges and is appreciative of the support of many industry members and stakeholders who assisted in the development of the scheme; funding from the Ministry for Primary Industry, Department of Conservation, Auckland Council and forestry and horticultural industry bodies, the guidance of project Steering and Working Groups, feedback and advice from industry members and stakeholders, and Kiwifruit Vine Health’s generously allowing the PPBS to extract from and draw heavily upon their work and the Kiwifruit Plant Certification Scheme.</w:t>
      </w:r>
    </w:p>
    <w:p w14:paraId="50F0B9F2" w14:textId="77777777" w:rsidR="004059E8" w:rsidRPr="00BE4595" w:rsidRDefault="004059E8" w:rsidP="004059E8">
      <w:pPr>
        <w:pStyle w:val="Headers"/>
        <w:pBdr>
          <w:bottom w:val="single" w:sz="4" w:space="1" w:color="auto"/>
        </w:pBdr>
        <w:rPr>
          <w:rFonts w:asciiTheme="minorHAnsi" w:hAnsiTheme="minorHAnsi" w:cstheme="minorHAnsi"/>
          <w:color w:val="92D050"/>
        </w:rPr>
      </w:pPr>
      <w:r w:rsidRPr="00BE4595">
        <w:rPr>
          <w:rFonts w:asciiTheme="minorHAnsi" w:hAnsiTheme="minorHAnsi" w:cstheme="minorHAnsi"/>
          <w:color w:val="92D050"/>
        </w:rPr>
        <w:t>Disclaimer</w:t>
      </w:r>
    </w:p>
    <w:p w14:paraId="3E1A61D0" w14:textId="77777777" w:rsidR="004059E8" w:rsidRDefault="004059E8" w:rsidP="004059E8">
      <w:r w:rsidRPr="00BE4595">
        <w:t xml:space="preserve">While the PPBS’s objective is to allow certification of plant producers and confidence that the plants they produce have been grown under conditions of high biosecurity risk and hazard management, there remains the possibility a proportion of plants may contain biosecurity pests. PPBS accepts no liability for claims regarding the presence of pests in any plants produced by registered and/or certified producers. While the objective of the PPBS standards and </w:t>
      </w:r>
      <w:bookmarkStart w:id="5" w:name="_Hlk24023294"/>
      <w:r w:rsidRPr="00BE4595">
        <w:t xml:space="preserve">guidance </w:t>
      </w:r>
      <w:bookmarkEnd w:id="5"/>
      <w:r w:rsidRPr="00BE4595">
        <w:t>is to minimise the potential risk pest, no party can guarantee that adherence to these standards and guidance will reduce such risk to zero.</w:t>
      </w:r>
    </w:p>
    <w:bookmarkEnd w:id="1"/>
    <w:p w14:paraId="15274DCB" w14:textId="77777777" w:rsidR="004059E8" w:rsidRDefault="004059E8" w:rsidP="004059E8">
      <w:r>
        <w:br w:type="page"/>
      </w:r>
    </w:p>
    <w:sdt>
      <w:sdtPr>
        <w:id w:val="983121571"/>
        <w:docPartObj>
          <w:docPartGallery w:val="Table of Contents"/>
          <w:docPartUnique/>
        </w:docPartObj>
      </w:sdtPr>
      <w:sdtEndPr>
        <w:rPr>
          <w:rFonts w:ascii="Aller" w:eastAsiaTheme="minorHAnsi" w:hAnsi="Aller" w:cstheme="minorBidi"/>
          <w:b/>
          <w:bCs/>
          <w:noProof/>
          <w:color w:val="auto"/>
          <w:sz w:val="20"/>
          <w:szCs w:val="22"/>
          <w:lang w:val="en-NZ"/>
        </w:rPr>
      </w:sdtEndPr>
      <w:sdtContent>
        <w:p w14:paraId="12127FBF" w14:textId="5F64137D" w:rsidR="004059E8" w:rsidRPr="00F16D43" w:rsidRDefault="004059E8">
          <w:pPr>
            <w:pStyle w:val="TOCHeading"/>
            <w:rPr>
              <w:rStyle w:val="HeadersChar"/>
              <w:rFonts w:asciiTheme="minorHAnsi" w:hAnsiTheme="minorHAnsi" w:cstheme="minorHAnsi"/>
              <w:color w:val="00B0F0"/>
            </w:rPr>
          </w:pPr>
          <w:r w:rsidRPr="00F16D43">
            <w:rPr>
              <w:rStyle w:val="HeadersChar"/>
              <w:rFonts w:asciiTheme="minorHAnsi" w:hAnsiTheme="minorHAnsi" w:cstheme="minorHAnsi"/>
              <w:color w:val="00B0F0"/>
            </w:rPr>
            <w:t>Contents</w:t>
          </w:r>
        </w:p>
        <w:p w14:paraId="2FB768EB" w14:textId="1593F909" w:rsidR="004059E8" w:rsidRPr="004059E8" w:rsidRDefault="004059E8" w:rsidP="004059E8">
          <w:pPr>
            <w:pStyle w:val="TOC1"/>
            <w:spacing w:line="264" w:lineRule="auto"/>
            <w:rPr>
              <w:rFonts w:asciiTheme="minorHAnsi" w:eastAsiaTheme="minorEastAsia" w:hAnsiTheme="minorHAnsi" w:cstheme="minorHAnsi"/>
              <w:sz w:val="20"/>
              <w:szCs w:val="20"/>
              <w:lang w:val="en-NZ"/>
            </w:rPr>
          </w:pPr>
          <w:r>
            <w:fldChar w:fldCharType="begin"/>
          </w:r>
          <w:r>
            <w:instrText xml:space="preserve"> TOC \o "1-3" \h \z \u </w:instrText>
          </w:r>
          <w:r>
            <w:fldChar w:fldCharType="separate"/>
          </w:r>
          <w:hyperlink w:anchor="_Toc32570282" w:history="1">
            <w:r w:rsidRPr="004059E8">
              <w:rPr>
                <w:rStyle w:val="Hyperlink"/>
                <w:rFonts w:asciiTheme="minorHAnsi" w:hAnsiTheme="minorHAnsi" w:cstheme="minorHAnsi"/>
                <w:sz w:val="20"/>
                <w:szCs w:val="20"/>
              </w:rPr>
              <w:t>Purpose</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_Toc32570282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4</w:t>
            </w:r>
            <w:r w:rsidRPr="004059E8">
              <w:rPr>
                <w:rFonts w:asciiTheme="minorHAnsi" w:hAnsiTheme="minorHAnsi" w:cstheme="minorHAnsi"/>
                <w:webHidden/>
                <w:sz w:val="20"/>
                <w:szCs w:val="20"/>
              </w:rPr>
              <w:fldChar w:fldCharType="end"/>
            </w:r>
          </w:hyperlink>
        </w:p>
        <w:p w14:paraId="2A40C1AF" w14:textId="6A6877A2"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283" w:history="1">
            <w:r w:rsidRPr="004059E8">
              <w:rPr>
                <w:rStyle w:val="Hyperlink"/>
                <w:rFonts w:asciiTheme="minorHAnsi" w:hAnsiTheme="minorHAnsi" w:cstheme="minorHAnsi"/>
                <w:sz w:val="20"/>
                <w:szCs w:val="20"/>
              </w:rPr>
              <w:t>6. Part A: Nursery Essentials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_Toc32570283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5</w:t>
            </w:r>
            <w:r w:rsidRPr="004059E8">
              <w:rPr>
                <w:rFonts w:asciiTheme="minorHAnsi" w:hAnsiTheme="minorHAnsi" w:cstheme="minorHAnsi"/>
                <w:webHidden/>
                <w:sz w:val="20"/>
                <w:szCs w:val="20"/>
              </w:rPr>
              <w:fldChar w:fldCharType="end"/>
            </w:r>
          </w:hyperlink>
        </w:p>
        <w:p w14:paraId="115326E7" w14:textId="7251E9CE"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84" w:history="1">
            <w:r w:rsidRPr="004059E8">
              <w:rPr>
                <w:rStyle w:val="Hyperlink"/>
                <w:rFonts w:asciiTheme="minorHAnsi" w:hAnsiTheme="minorHAnsi" w:cstheme="minorHAnsi"/>
                <w:sz w:val="20"/>
                <w:szCs w:val="20"/>
              </w:rPr>
              <w:t>6.1 Nursery Details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_Toc32570284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5</w:t>
            </w:r>
            <w:r w:rsidRPr="004059E8">
              <w:rPr>
                <w:rFonts w:asciiTheme="minorHAnsi" w:hAnsiTheme="minorHAnsi" w:cstheme="minorHAnsi"/>
                <w:webHidden/>
                <w:sz w:val="20"/>
                <w:szCs w:val="20"/>
              </w:rPr>
              <w:fldChar w:fldCharType="end"/>
            </w:r>
          </w:hyperlink>
        </w:p>
        <w:p w14:paraId="3E08149B" w14:textId="7744C514"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85" w:history="1">
            <w:r w:rsidRPr="004059E8">
              <w:rPr>
                <w:rStyle w:val="Hyperlink"/>
                <w:rFonts w:asciiTheme="minorHAnsi" w:hAnsiTheme="minorHAnsi" w:cstheme="minorHAnsi"/>
                <w:sz w:val="20"/>
                <w:szCs w:val="20"/>
              </w:rPr>
              <w:t>6.2 Staff and management responsibilities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_Toc32570285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7</w:t>
            </w:r>
            <w:r w:rsidRPr="004059E8">
              <w:rPr>
                <w:rFonts w:asciiTheme="minorHAnsi" w:hAnsiTheme="minorHAnsi" w:cstheme="minorHAnsi"/>
                <w:webHidden/>
                <w:sz w:val="20"/>
                <w:szCs w:val="20"/>
              </w:rPr>
              <w:fldChar w:fldCharType="end"/>
            </w:r>
          </w:hyperlink>
        </w:p>
        <w:p w14:paraId="570B49FC" w14:textId="1CD693D3"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86" w:history="1">
            <w:r w:rsidRPr="004059E8">
              <w:rPr>
                <w:rStyle w:val="Hyperlink"/>
                <w:rFonts w:asciiTheme="minorHAnsi" w:hAnsiTheme="minorHAnsi" w:cstheme="minorHAnsi"/>
                <w:sz w:val="20"/>
                <w:szCs w:val="20"/>
              </w:rPr>
              <w:t>6.3 Staff training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_Toc32570286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7</w:t>
            </w:r>
            <w:r w:rsidRPr="004059E8">
              <w:rPr>
                <w:rFonts w:asciiTheme="minorHAnsi" w:hAnsiTheme="minorHAnsi" w:cstheme="minorHAnsi"/>
                <w:webHidden/>
                <w:sz w:val="20"/>
                <w:szCs w:val="20"/>
              </w:rPr>
              <w:fldChar w:fldCharType="end"/>
            </w:r>
          </w:hyperlink>
        </w:p>
        <w:p w14:paraId="672233EB" w14:textId="6EC13CA6"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87" w:history="1">
            <w:r w:rsidRPr="004059E8">
              <w:rPr>
                <w:rStyle w:val="Hyperlink"/>
                <w:rFonts w:asciiTheme="minorHAnsi" w:hAnsiTheme="minorHAnsi" w:cstheme="minorHAnsi"/>
                <w:sz w:val="20"/>
                <w:szCs w:val="20"/>
              </w:rPr>
              <w:t>6.4 Signage</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_Toc32570287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8</w:t>
            </w:r>
            <w:r w:rsidRPr="004059E8">
              <w:rPr>
                <w:rFonts w:asciiTheme="minorHAnsi" w:hAnsiTheme="minorHAnsi" w:cstheme="minorHAnsi"/>
                <w:webHidden/>
                <w:sz w:val="20"/>
                <w:szCs w:val="20"/>
              </w:rPr>
              <w:fldChar w:fldCharType="end"/>
            </w:r>
          </w:hyperlink>
        </w:p>
        <w:p w14:paraId="262EA360" w14:textId="0A47A84F"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88" w:history="1">
            <w:r w:rsidRPr="004059E8">
              <w:rPr>
                <w:rStyle w:val="Hyperlink"/>
                <w:rFonts w:asciiTheme="minorHAnsi" w:hAnsiTheme="minorHAnsi" w:cstheme="minorHAnsi"/>
                <w:sz w:val="20"/>
                <w:szCs w:val="20"/>
              </w:rPr>
              <w:t>6.5 Visitors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_Toc32570288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8</w:t>
            </w:r>
            <w:r w:rsidRPr="004059E8">
              <w:rPr>
                <w:rFonts w:asciiTheme="minorHAnsi" w:hAnsiTheme="minorHAnsi" w:cstheme="minorHAnsi"/>
                <w:webHidden/>
                <w:sz w:val="20"/>
                <w:szCs w:val="20"/>
              </w:rPr>
              <w:fldChar w:fldCharType="end"/>
            </w:r>
          </w:hyperlink>
        </w:p>
        <w:p w14:paraId="663E6E04" w14:textId="76B162E9"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289" w:history="1">
            <w:r w:rsidRPr="004059E8">
              <w:rPr>
                <w:rStyle w:val="Hyperlink"/>
                <w:rFonts w:asciiTheme="minorHAnsi" w:hAnsiTheme="minorHAnsi" w:cstheme="minorHAnsi"/>
                <w:sz w:val="20"/>
                <w:szCs w:val="20"/>
              </w:rPr>
              <w:t>7. Part B: Biosecurity Management Fundamentals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_Toc32570289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9</w:t>
            </w:r>
            <w:r w:rsidRPr="004059E8">
              <w:rPr>
                <w:rFonts w:asciiTheme="minorHAnsi" w:hAnsiTheme="minorHAnsi" w:cstheme="minorHAnsi"/>
                <w:webHidden/>
                <w:sz w:val="20"/>
                <w:szCs w:val="20"/>
              </w:rPr>
              <w:fldChar w:fldCharType="end"/>
            </w:r>
          </w:hyperlink>
        </w:p>
        <w:p w14:paraId="040F8EFC" w14:textId="163B3973"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90" w:history="1">
            <w:r w:rsidRPr="004059E8">
              <w:rPr>
                <w:rStyle w:val="Hyperlink"/>
                <w:rFonts w:asciiTheme="minorHAnsi" w:hAnsiTheme="minorHAnsi" w:cstheme="minorHAnsi"/>
                <w:sz w:val="20"/>
                <w:szCs w:val="20"/>
              </w:rPr>
              <w:t>7.1 A Systems Approach</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_Toc32570290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9</w:t>
            </w:r>
            <w:r w:rsidRPr="004059E8">
              <w:rPr>
                <w:rFonts w:asciiTheme="minorHAnsi" w:hAnsiTheme="minorHAnsi" w:cstheme="minorHAnsi"/>
                <w:webHidden/>
                <w:sz w:val="20"/>
                <w:szCs w:val="20"/>
              </w:rPr>
              <w:fldChar w:fldCharType="end"/>
            </w:r>
          </w:hyperlink>
        </w:p>
        <w:p w14:paraId="63ED12DD" w14:textId="1D2355EF"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91" w:history="1">
            <w:r w:rsidRPr="004059E8">
              <w:rPr>
                <w:rStyle w:val="Hyperlink"/>
                <w:rFonts w:asciiTheme="minorHAnsi" w:hAnsiTheme="minorHAnsi" w:cstheme="minorHAnsi"/>
                <w:sz w:val="20"/>
                <w:szCs w:val="20"/>
              </w:rPr>
              <w:t>7.2 Hygiene</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_Toc32570291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9</w:t>
            </w:r>
            <w:r w:rsidRPr="004059E8">
              <w:rPr>
                <w:rFonts w:asciiTheme="minorHAnsi" w:hAnsiTheme="minorHAnsi" w:cstheme="minorHAnsi"/>
                <w:webHidden/>
                <w:sz w:val="20"/>
                <w:szCs w:val="20"/>
              </w:rPr>
              <w:fldChar w:fldCharType="end"/>
            </w:r>
          </w:hyperlink>
        </w:p>
        <w:p w14:paraId="18F9A6C4" w14:textId="7506B8F5"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92" w:history="1">
            <w:r w:rsidRPr="004059E8">
              <w:rPr>
                <w:rStyle w:val="Hyperlink"/>
                <w:rFonts w:asciiTheme="minorHAnsi" w:hAnsiTheme="minorHAnsi" w:cstheme="minorHAnsi"/>
                <w:sz w:val="20"/>
                <w:szCs w:val="20"/>
              </w:rPr>
              <w:t>7.3 Crop Monitoring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_Toc32570292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11</w:t>
            </w:r>
            <w:r w:rsidRPr="004059E8">
              <w:rPr>
                <w:rFonts w:asciiTheme="minorHAnsi" w:hAnsiTheme="minorHAnsi" w:cstheme="minorHAnsi"/>
                <w:webHidden/>
                <w:sz w:val="20"/>
                <w:szCs w:val="20"/>
              </w:rPr>
              <w:fldChar w:fldCharType="end"/>
            </w:r>
          </w:hyperlink>
        </w:p>
        <w:p w14:paraId="3C7F780F" w14:textId="1D0DA8F1"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93" w:history="1">
            <w:r w:rsidRPr="004059E8">
              <w:rPr>
                <w:rStyle w:val="Hyperlink"/>
                <w:rFonts w:asciiTheme="minorHAnsi" w:hAnsiTheme="minorHAnsi" w:cstheme="minorHAnsi"/>
                <w:sz w:val="20"/>
                <w:szCs w:val="20"/>
              </w:rPr>
              <w:t>7.4 Traceability</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_Toc32570293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11</w:t>
            </w:r>
            <w:r w:rsidRPr="004059E8">
              <w:rPr>
                <w:rFonts w:asciiTheme="minorHAnsi" w:hAnsiTheme="minorHAnsi" w:cstheme="minorHAnsi"/>
                <w:webHidden/>
                <w:sz w:val="20"/>
                <w:szCs w:val="20"/>
              </w:rPr>
              <w:fldChar w:fldCharType="end"/>
            </w:r>
          </w:hyperlink>
        </w:p>
        <w:p w14:paraId="012D9C8A" w14:textId="6120F9AF"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94" w:history="1">
            <w:r w:rsidRPr="004059E8">
              <w:rPr>
                <w:rStyle w:val="Hyperlink"/>
                <w:rFonts w:asciiTheme="minorHAnsi" w:hAnsiTheme="minorHAnsi" w:cstheme="minorHAnsi"/>
                <w:sz w:val="20"/>
                <w:szCs w:val="20"/>
              </w:rPr>
              <w:t>7.5 Trusted suppliers and Inwards Supplies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_Toc32570294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12</w:t>
            </w:r>
            <w:r w:rsidRPr="004059E8">
              <w:rPr>
                <w:rFonts w:asciiTheme="minorHAnsi" w:hAnsiTheme="minorHAnsi" w:cstheme="minorHAnsi"/>
                <w:webHidden/>
                <w:sz w:val="20"/>
                <w:szCs w:val="20"/>
              </w:rPr>
              <w:fldChar w:fldCharType="end"/>
            </w:r>
          </w:hyperlink>
        </w:p>
        <w:p w14:paraId="4DDAF961" w14:textId="37A7D411"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295" w:history="1">
            <w:r w:rsidRPr="004059E8">
              <w:rPr>
                <w:rStyle w:val="Hyperlink"/>
                <w:rFonts w:asciiTheme="minorHAnsi" w:hAnsiTheme="minorHAnsi" w:cstheme="minorHAnsi"/>
                <w:sz w:val="20"/>
                <w:szCs w:val="20"/>
              </w:rPr>
              <w:t>8. Part C1: Hazard Management – all producers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_Toc32570295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13</w:t>
            </w:r>
            <w:r w:rsidRPr="004059E8">
              <w:rPr>
                <w:rFonts w:asciiTheme="minorHAnsi" w:hAnsiTheme="minorHAnsi" w:cstheme="minorHAnsi"/>
                <w:webHidden/>
                <w:sz w:val="20"/>
                <w:szCs w:val="20"/>
              </w:rPr>
              <w:fldChar w:fldCharType="end"/>
            </w:r>
          </w:hyperlink>
        </w:p>
        <w:p w14:paraId="649DCE43" w14:textId="1D5719C8"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296" w:history="1">
            <w:r w:rsidRPr="004059E8">
              <w:rPr>
                <w:rStyle w:val="Hyperlink"/>
                <w:rFonts w:asciiTheme="minorHAnsi" w:hAnsiTheme="minorHAnsi" w:cstheme="minorHAnsi"/>
                <w:sz w:val="20"/>
                <w:szCs w:val="20"/>
              </w:rPr>
              <w:t>8.1 Transplant</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_Toc32570296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13</w:t>
            </w:r>
            <w:r w:rsidRPr="004059E8">
              <w:rPr>
                <w:rFonts w:asciiTheme="minorHAnsi" w:hAnsiTheme="minorHAnsi" w:cstheme="minorHAnsi"/>
                <w:webHidden/>
                <w:sz w:val="20"/>
                <w:szCs w:val="20"/>
              </w:rPr>
              <w:fldChar w:fldCharType="end"/>
            </w:r>
          </w:hyperlink>
        </w:p>
        <w:p w14:paraId="14FEC559" w14:textId="5CAAA974"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297" w:history="1">
            <w:r w:rsidRPr="004059E8">
              <w:rPr>
                <w:rStyle w:val="Hyperlink"/>
                <w:rFonts w:asciiTheme="minorHAnsi" w:hAnsiTheme="minorHAnsi" w:cstheme="minorHAnsi"/>
                <w:sz w:val="20"/>
                <w:szCs w:val="20"/>
              </w:rPr>
              <w:t>8.1.1 Plant stock for planting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_Toc32570297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13</w:t>
            </w:r>
            <w:r w:rsidRPr="004059E8">
              <w:rPr>
                <w:rFonts w:asciiTheme="minorHAnsi" w:hAnsiTheme="minorHAnsi" w:cstheme="minorHAnsi"/>
                <w:webHidden/>
                <w:sz w:val="20"/>
                <w:szCs w:val="20"/>
              </w:rPr>
              <w:fldChar w:fldCharType="end"/>
            </w:r>
          </w:hyperlink>
        </w:p>
        <w:p w14:paraId="0CE5951E" w14:textId="6692D246"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298" w:history="1">
            <w:r w:rsidRPr="004059E8">
              <w:rPr>
                <w:rStyle w:val="Hyperlink"/>
                <w:rFonts w:asciiTheme="minorHAnsi" w:hAnsiTheme="minorHAnsi" w:cstheme="minorHAnsi"/>
                <w:sz w:val="20"/>
                <w:szCs w:val="20"/>
              </w:rPr>
              <w:t>8.1.2 Growing media</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_Toc32570298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13</w:t>
            </w:r>
            <w:r w:rsidRPr="004059E8">
              <w:rPr>
                <w:rFonts w:asciiTheme="minorHAnsi" w:hAnsiTheme="minorHAnsi" w:cstheme="minorHAnsi"/>
                <w:webHidden/>
                <w:sz w:val="20"/>
                <w:szCs w:val="20"/>
              </w:rPr>
              <w:fldChar w:fldCharType="end"/>
            </w:r>
          </w:hyperlink>
        </w:p>
        <w:p w14:paraId="5E9652B3" w14:textId="78B426B1"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299" w:history="1">
            <w:r w:rsidRPr="004059E8">
              <w:rPr>
                <w:rStyle w:val="Hyperlink"/>
                <w:rFonts w:asciiTheme="minorHAnsi" w:hAnsiTheme="minorHAnsi" w:cstheme="minorHAnsi"/>
                <w:sz w:val="20"/>
                <w:szCs w:val="20"/>
              </w:rPr>
              <w:t>8.1.3 Fertiliser</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_Toc32570299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14</w:t>
            </w:r>
            <w:r w:rsidRPr="004059E8">
              <w:rPr>
                <w:rFonts w:asciiTheme="minorHAnsi" w:hAnsiTheme="minorHAnsi" w:cstheme="minorHAnsi"/>
                <w:webHidden/>
                <w:sz w:val="20"/>
                <w:szCs w:val="20"/>
              </w:rPr>
              <w:fldChar w:fldCharType="end"/>
            </w:r>
          </w:hyperlink>
        </w:p>
        <w:p w14:paraId="47EF7CB6" w14:textId="76794625"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0" w:history="1">
            <w:r w:rsidRPr="004059E8">
              <w:rPr>
                <w:rStyle w:val="Hyperlink"/>
                <w:rFonts w:asciiTheme="minorHAnsi" w:hAnsiTheme="minorHAnsi" w:cstheme="minorHAnsi"/>
                <w:sz w:val="20"/>
                <w:szCs w:val="20"/>
              </w:rPr>
              <w:t>8.1.4 Containers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_Toc32570300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15</w:t>
            </w:r>
            <w:r w:rsidRPr="004059E8">
              <w:rPr>
                <w:rFonts w:asciiTheme="minorHAnsi" w:hAnsiTheme="minorHAnsi" w:cstheme="minorHAnsi"/>
                <w:webHidden/>
                <w:sz w:val="20"/>
                <w:szCs w:val="20"/>
              </w:rPr>
              <w:fldChar w:fldCharType="end"/>
            </w:r>
          </w:hyperlink>
        </w:p>
        <w:p w14:paraId="49902A3C" w14:textId="50B6DDE2"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1" w:history="1">
            <w:r w:rsidRPr="004059E8">
              <w:rPr>
                <w:rStyle w:val="Hyperlink"/>
                <w:rFonts w:asciiTheme="minorHAnsi" w:hAnsiTheme="minorHAnsi" w:cstheme="minorHAnsi"/>
                <w:sz w:val="20"/>
                <w:szCs w:val="20"/>
              </w:rPr>
              <w:t>8.1.5 Propagation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_Toc32570301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15</w:t>
            </w:r>
            <w:r w:rsidRPr="004059E8">
              <w:rPr>
                <w:rFonts w:asciiTheme="minorHAnsi" w:hAnsiTheme="minorHAnsi" w:cstheme="minorHAnsi"/>
                <w:webHidden/>
                <w:sz w:val="20"/>
                <w:szCs w:val="20"/>
              </w:rPr>
              <w:fldChar w:fldCharType="end"/>
            </w:r>
          </w:hyperlink>
        </w:p>
        <w:p w14:paraId="3AB10AA7" w14:textId="1DF63695"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2" w:history="1">
            <w:r w:rsidRPr="004059E8">
              <w:rPr>
                <w:rStyle w:val="Hyperlink"/>
                <w:rFonts w:asciiTheme="minorHAnsi" w:hAnsiTheme="minorHAnsi" w:cstheme="minorHAnsi"/>
                <w:sz w:val="20"/>
                <w:szCs w:val="20"/>
              </w:rPr>
              <w:t>8.1.6 Potting and re-potting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_Toc32570302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16</w:t>
            </w:r>
            <w:r w:rsidRPr="004059E8">
              <w:rPr>
                <w:rFonts w:asciiTheme="minorHAnsi" w:hAnsiTheme="minorHAnsi" w:cstheme="minorHAnsi"/>
                <w:webHidden/>
                <w:sz w:val="20"/>
                <w:szCs w:val="20"/>
              </w:rPr>
              <w:fldChar w:fldCharType="end"/>
            </w:r>
          </w:hyperlink>
        </w:p>
        <w:p w14:paraId="34F26DC1" w14:textId="304E1C50"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3" w:history="1">
            <w:r w:rsidRPr="004059E8">
              <w:rPr>
                <w:rStyle w:val="Hyperlink"/>
                <w:rFonts w:asciiTheme="minorHAnsi" w:hAnsiTheme="minorHAnsi" w:cstheme="minorHAnsi"/>
                <w:sz w:val="20"/>
                <w:szCs w:val="20"/>
              </w:rPr>
              <w:t>8.1.7 Transport to and Placement in Container Growing Area</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_Toc32570303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16</w:t>
            </w:r>
            <w:r w:rsidRPr="004059E8">
              <w:rPr>
                <w:rFonts w:asciiTheme="minorHAnsi" w:hAnsiTheme="minorHAnsi" w:cstheme="minorHAnsi"/>
                <w:webHidden/>
                <w:sz w:val="20"/>
                <w:szCs w:val="20"/>
              </w:rPr>
              <w:fldChar w:fldCharType="end"/>
            </w:r>
          </w:hyperlink>
        </w:p>
        <w:p w14:paraId="53694AB9" w14:textId="0F4706FE"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4" w:history="1">
            <w:r w:rsidRPr="004059E8">
              <w:rPr>
                <w:rStyle w:val="Hyperlink"/>
                <w:rFonts w:asciiTheme="minorHAnsi" w:hAnsiTheme="minorHAnsi" w:cstheme="minorHAnsi"/>
                <w:sz w:val="20"/>
                <w:szCs w:val="20"/>
              </w:rPr>
              <w:t>8.1.8 Transport to and Planting in Field</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_Toc32570304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16</w:t>
            </w:r>
            <w:r w:rsidRPr="004059E8">
              <w:rPr>
                <w:rFonts w:asciiTheme="minorHAnsi" w:hAnsiTheme="minorHAnsi" w:cstheme="minorHAnsi"/>
                <w:webHidden/>
                <w:sz w:val="20"/>
                <w:szCs w:val="20"/>
              </w:rPr>
              <w:fldChar w:fldCharType="end"/>
            </w:r>
          </w:hyperlink>
        </w:p>
        <w:p w14:paraId="09646B3C" w14:textId="367F53A9"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05" w:history="1">
            <w:r w:rsidRPr="004059E8">
              <w:rPr>
                <w:rStyle w:val="Hyperlink"/>
                <w:rFonts w:asciiTheme="minorHAnsi" w:hAnsiTheme="minorHAnsi" w:cstheme="minorHAnsi"/>
                <w:sz w:val="20"/>
                <w:szCs w:val="20"/>
              </w:rPr>
              <w:t>8.2 Growing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_Toc32570305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16</w:t>
            </w:r>
            <w:r w:rsidRPr="004059E8">
              <w:rPr>
                <w:rFonts w:asciiTheme="minorHAnsi" w:hAnsiTheme="minorHAnsi" w:cstheme="minorHAnsi"/>
                <w:webHidden/>
                <w:sz w:val="20"/>
                <w:szCs w:val="20"/>
              </w:rPr>
              <w:fldChar w:fldCharType="end"/>
            </w:r>
          </w:hyperlink>
        </w:p>
        <w:p w14:paraId="6C728FF8" w14:textId="58521EC2"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6" w:history="1">
            <w:r w:rsidRPr="004059E8">
              <w:rPr>
                <w:rStyle w:val="Hyperlink"/>
                <w:rFonts w:asciiTheme="minorHAnsi" w:hAnsiTheme="minorHAnsi" w:cstheme="minorHAnsi"/>
                <w:sz w:val="20"/>
                <w:szCs w:val="20"/>
              </w:rPr>
              <w:t>8.2.1 Growing areas – all types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_Toc32570306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16</w:t>
            </w:r>
            <w:r w:rsidRPr="004059E8">
              <w:rPr>
                <w:rFonts w:asciiTheme="minorHAnsi" w:hAnsiTheme="minorHAnsi" w:cstheme="minorHAnsi"/>
                <w:webHidden/>
                <w:sz w:val="20"/>
                <w:szCs w:val="20"/>
              </w:rPr>
              <w:fldChar w:fldCharType="end"/>
            </w:r>
          </w:hyperlink>
        </w:p>
        <w:p w14:paraId="020A1F9F" w14:textId="7EB7DC5D"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7" w:history="1">
            <w:r w:rsidRPr="004059E8">
              <w:rPr>
                <w:rStyle w:val="Hyperlink"/>
                <w:rFonts w:asciiTheme="minorHAnsi" w:hAnsiTheme="minorHAnsi" w:cstheme="minorHAnsi"/>
                <w:sz w:val="20"/>
                <w:szCs w:val="20"/>
              </w:rPr>
              <w:t>8.2.2 Nutrition amendment – top-dressing and/or fertigation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_Toc32570307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17</w:t>
            </w:r>
            <w:r w:rsidRPr="004059E8">
              <w:rPr>
                <w:rFonts w:asciiTheme="minorHAnsi" w:hAnsiTheme="minorHAnsi" w:cstheme="minorHAnsi"/>
                <w:webHidden/>
                <w:sz w:val="20"/>
                <w:szCs w:val="20"/>
              </w:rPr>
              <w:fldChar w:fldCharType="end"/>
            </w:r>
          </w:hyperlink>
        </w:p>
        <w:p w14:paraId="596BDA6C" w14:textId="2DDA8D68"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08" w:history="1">
            <w:r w:rsidRPr="004059E8">
              <w:rPr>
                <w:rStyle w:val="Hyperlink"/>
                <w:rFonts w:asciiTheme="minorHAnsi" w:hAnsiTheme="minorHAnsi" w:cstheme="minorHAnsi"/>
                <w:sz w:val="20"/>
                <w:szCs w:val="20"/>
              </w:rPr>
              <w:t>8.2.3 Crop protection – pest, pathogen and weed control</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_Toc32570308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17</w:t>
            </w:r>
            <w:r w:rsidRPr="004059E8">
              <w:rPr>
                <w:rFonts w:asciiTheme="minorHAnsi" w:hAnsiTheme="minorHAnsi" w:cstheme="minorHAnsi"/>
                <w:webHidden/>
                <w:sz w:val="20"/>
                <w:szCs w:val="20"/>
              </w:rPr>
              <w:fldChar w:fldCharType="end"/>
            </w:r>
          </w:hyperlink>
        </w:p>
        <w:p w14:paraId="19A73BE7" w14:textId="5AF87EDA"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09" w:history="1">
            <w:r w:rsidRPr="004059E8">
              <w:rPr>
                <w:rStyle w:val="Hyperlink"/>
                <w:rFonts w:asciiTheme="minorHAnsi" w:hAnsiTheme="minorHAnsi" w:cstheme="minorHAnsi"/>
                <w:sz w:val="20"/>
                <w:szCs w:val="20"/>
              </w:rPr>
              <w:t>8.3 Dispatch</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_Toc32570309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17</w:t>
            </w:r>
            <w:r w:rsidRPr="004059E8">
              <w:rPr>
                <w:rFonts w:asciiTheme="minorHAnsi" w:hAnsiTheme="minorHAnsi" w:cstheme="minorHAnsi"/>
                <w:webHidden/>
                <w:sz w:val="20"/>
                <w:szCs w:val="20"/>
              </w:rPr>
              <w:fldChar w:fldCharType="end"/>
            </w:r>
          </w:hyperlink>
        </w:p>
        <w:p w14:paraId="3FB1CF28" w14:textId="518427D2"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10" w:history="1">
            <w:r w:rsidRPr="004059E8">
              <w:rPr>
                <w:rStyle w:val="Hyperlink"/>
                <w:rFonts w:asciiTheme="minorHAnsi" w:hAnsiTheme="minorHAnsi" w:cstheme="minorHAnsi"/>
                <w:sz w:val="20"/>
                <w:szCs w:val="20"/>
              </w:rPr>
              <w:t>8.4 Plant distribution and transport</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_Toc32570310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18</w:t>
            </w:r>
            <w:r w:rsidRPr="004059E8">
              <w:rPr>
                <w:rFonts w:asciiTheme="minorHAnsi" w:hAnsiTheme="minorHAnsi" w:cstheme="minorHAnsi"/>
                <w:webHidden/>
                <w:sz w:val="20"/>
                <w:szCs w:val="20"/>
              </w:rPr>
              <w:fldChar w:fldCharType="end"/>
            </w:r>
          </w:hyperlink>
        </w:p>
        <w:p w14:paraId="2364FAE3" w14:textId="78875855"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311" w:history="1">
            <w:r w:rsidRPr="004059E8">
              <w:rPr>
                <w:rStyle w:val="Hyperlink"/>
                <w:rFonts w:asciiTheme="minorHAnsi" w:hAnsiTheme="minorHAnsi" w:cstheme="minorHAnsi"/>
                <w:sz w:val="20"/>
                <w:szCs w:val="20"/>
              </w:rPr>
              <w:t>9. Part C2: Hazard Management – container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_Toc32570311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18</w:t>
            </w:r>
            <w:r w:rsidRPr="004059E8">
              <w:rPr>
                <w:rFonts w:asciiTheme="minorHAnsi" w:hAnsiTheme="minorHAnsi" w:cstheme="minorHAnsi"/>
                <w:webHidden/>
                <w:sz w:val="20"/>
                <w:szCs w:val="20"/>
              </w:rPr>
              <w:fldChar w:fldCharType="end"/>
            </w:r>
          </w:hyperlink>
        </w:p>
        <w:p w14:paraId="73F9A9A2" w14:textId="0DC99E03"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12" w:history="1">
            <w:r w:rsidRPr="004059E8">
              <w:rPr>
                <w:rStyle w:val="Hyperlink"/>
                <w:rFonts w:asciiTheme="minorHAnsi" w:hAnsiTheme="minorHAnsi" w:cstheme="minorHAnsi"/>
                <w:sz w:val="20"/>
                <w:szCs w:val="20"/>
              </w:rPr>
              <w:t>9.1 Transplant – container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_Toc32570312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18</w:t>
            </w:r>
            <w:r w:rsidRPr="004059E8">
              <w:rPr>
                <w:rFonts w:asciiTheme="minorHAnsi" w:hAnsiTheme="minorHAnsi" w:cstheme="minorHAnsi"/>
                <w:webHidden/>
                <w:sz w:val="20"/>
                <w:szCs w:val="20"/>
              </w:rPr>
              <w:fldChar w:fldCharType="end"/>
            </w:r>
          </w:hyperlink>
        </w:p>
        <w:p w14:paraId="4BED9D84" w14:textId="14B97848"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13" w:history="1">
            <w:r w:rsidRPr="004059E8">
              <w:rPr>
                <w:rStyle w:val="Hyperlink"/>
                <w:rFonts w:asciiTheme="minorHAnsi" w:hAnsiTheme="minorHAnsi" w:cstheme="minorHAnsi"/>
                <w:sz w:val="20"/>
                <w:szCs w:val="20"/>
              </w:rPr>
              <w:t>9.1.1 Transport to and Placement in Container Growing Area</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_Toc32570313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19</w:t>
            </w:r>
            <w:r w:rsidRPr="004059E8">
              <w:rPr>
                <w:rFonts w:asciiTheme="minorHAnsi" w:hAnsiTheme="minorHAnsi" w:cstheme="minorHAnsi"/>
                <w:webHidden/>
                <w:sz w:val="20"/>
                <w:szCs w:val="20"/>
              </w:rPr>
              <w:fldChar w:fldCharType="end"/>
            </w:r>
          </w:hyperlink>
        </w:p>
        <w:p w14:paraId="75C0BFEB" w14:textId="16EDAD4D"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14" w:history="1">
            <w:r w:rsidRPr="004059E8">
              <w:rPr>
                <w:rStyle w:val="Hyperlink"/>
                <w:rFonts w:asciiTheme="minorHAnsi" w:hAnsiTheme="minorHAnsi" w:cstheme="minorHAnsi"/>
                <w:sz w:val="20"/>
                <w:szCs w:val="20"/>
              </w:rPr>
              <w:t>9.2 Growing – container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_Toc32570314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19</w:t>
            </w:r>
            <w:r w:rsidRPr="004059E8">
              <w:rPr>
                <w:rFonts w:asciiTheme="minorHAnsi" w:hAnsiTheme="minorHAnsi" w:cstheme="minorHAnsi"/>
                <w:webHidden/>
                <w:sz w:val="20"/>
                <w:szCs w:val="20"/>
              </w:rPr>
              <w:fldChar w:fldCharType="end"/>
            </w:r>
          </w:hyperlink>
        </w:p>
        <w:p w14:paraId="7E8F9AF2" w14:textId="6B47EB79"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15" w:history="1">
            <w:r w:rsidRPr="004059E8">
              <w:rPr>
                <w:rStyle w:val="Hyperlink"/>
                <w:rFonts w:asciiTheme="minorHAnsi" w:hAnsiTheme="minorHAnsi" w:cstheme="minorHAnsi"/>
                <w:sz w:val="20"/>
                <w:szCs w:val="20"/>
              </w:rPr>
              <w:t>9.2.1 Growing Areas – container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_Toc32570315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19</w:t>
            </w:r>
            <w:r w:rsidRPr="004059E8">
              <w:rPr>
                <w:rFonts w:asciiTheme="minorHAnsi" w:hAnsiTheme="minorHAnsi" w:cstheme="minorHAnsi"/>
                <w:webHidden/>
                <w:sz w:val="20"/>
                <w:szCs w:val="20"/>
              </w:rPr>
              <w:fldChar w:fldCharType="end"/>
            </w:r>
          </w:hyperlink>
        </w:p>
        <w:p w14:paraId="66382A6D" w14:textId="78523A0F"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16" w:history="1">
            <w:r w:rsidRPr="004059E8">
              <w:rPr>
                <w:rStyle w:val="Hyperlink"/>
                <w:rFonts w:asciiTheme="minorHAnsi" w:hAnsiTheme="minorHAnsi" w:cstheme="minorHAnsi"/>
                <w:sz w:val="20"/>
                <w:szCs w:val="20"/>
              </w:rPr>
              <w:t>9.2.2 Plant Handling – container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_Toc32570316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19</w:t>
            </w:r>
            <w:r w:rsidRPr="004059E8">
              <w:rPr>
                <w:rFonts w:asciiTheme="minorHAnsi" w:hAnsiTheme="minorHAnsi" w:cstheme="minorHAnsi"/>
                <w:webHidden/>
                <w:sz w:val="20"/>
                <w:szCs w:val="20"/>
              </w:rPr>
              <w:fldChar w:fldCharType="end"/>
            </w:r>
          </w:hyperlink>
        </w:p>
        <w:p w14:paraId="13C082D3" w14:textId="5973386D"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17" w:history="1">
            <w:r w:rsidRPr="004059E8">
              <w:rPr>
                <w:rStyle w:val="Hyperlink"/>
                <w:rFonts w:asciiTheme="minorHAnsi" w:hAnsiTheme="minorHAnsi" w:cstheme="minorHAnsi"/>
                <w:sz w:val="20"/>
                <w:szCs w:val="20"/>
              </w:rPr>
              <w:t>9.2.3 Irrigation – container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_Toc32570317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19</w:t>
            </w:r>
            <w:r w:rsidRPr="004059E8">
              <w:rPr>
                <w:rFonts w:asciiTheme="minorHAnsi" w:hAnsiTheme="minorHAnsi" w:cstheme="minorHAnsi"/>
                <w:webHidden/>
                <w:sz w:val="20"/>
                <w:szCs w:val="20"/>
              </w:rPr>
              <w:fldChar w:fldCharType="end"/>
            </w:r>
          </w:hyperlink>
        </w:p>
        <w:p w14:paraId="5B67895B" w14:textId="5292C9BD"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318" w:history="1">
            <w:r w:rsidRPr="004059E8">
              <w:rPr>
                <w:rStyle w:val="Hyperlink"/>
                <w:rFonts w:asciiTheme="minorHAnsi" w:hAnsiTheme="minorHAnsi" w:cstheme="minorHAnsi"/>
                <w:sz w:val="20"/>
                <w:szCs w:val="20"/>
              </w:rPr>
              <w:t>10. Part C3: Hazard Management – bare root &amp; field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_Toc32570318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2E0D4472" w14:textId="65B433F6"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19" w:history="1">
            <w:r w:rsidRPr="004059E8">
              <w:rPr>
                <w:rStyle w:val="Hyperlink"/>
                <w:rFonts w:asciiTheme="minorHAnsi" w:hAnsiTheme="minorHAnsi" w:cstheme="minorHAnsi"/>
                <w:sz w:val="20"/>
                <w:szCs w:val="20"/>
              </w:rPr>
              <w:t>10.1 Transplant – Bare Root &amp; Field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_Toc32570319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4E07A1D4" w14:textId="0E5D5B43"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0" w:history="1">
            <w:r w:rsidRPr="004059E8">
              <w:rPr>
                <w:rStyle w:val="Hyperlink"/>
                <w:rFonts w:asciiTheme="minorHAnsi" w:hAnsiTheme="minorHAnsi" w:cstheme="minorHAnsi"/>
                <w:sz w:val="20"/>
                <w:szCs w:val="20"/>
              </w:rPr>
              <w:t>10.1.1 Transport to and planting in field</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_Toc32570320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15D828BF" w14:textId="11E01283"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21" w:history="1">
            <w:r w:rsidRPr="004059E8">
              <w:rPr>
                <w:rStyle w:val="Hyperlink"/>
                <w:rFonts w:asciiTheme="minorHAnsi" w:hAnsiTheme="minorHAnsi" w:cstheme="minorHAnsi"/>
                <w:sz w:val="20"/>
                <w:szCs w:val="20"/>
              </w:rPr>
              <w:t>10.2 Growing – Bare Root &amp; Field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_Toc32570321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209FDBFD" w14:textId="07B4786A"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2" w:history="1">
            <w:r w:rsidRPr="004059E8">
              <w:rPr>
                <w:rStyle w:val="Hyperlink"/>
                <w:rFonts w:asciiTheme="minorHAnsi" w:hAnsiTheme="minorHAnsi" w:cstheme="minorHAnsi"/>
                <w:sz w:val="20"/>
                <w:szCs w:val="20"/>
              </w:rPr>
              <w:t>10.2.1 Growing Areas – bare root and field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_Toc32570322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2FC74005" w14:textId="128AB52A"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3" w:history="1">
            <w:r w:rsidRPr="004059E8">
              <w:rPr>
                <w:rStyle w:val="Hyperlink"/>
                <w:rFonts w:asciiTheme="minorHAnsi" w:hAnsiTheme="minorHAnsi" w:cstheme="minorHAnsi"/>
                <w:sz w:val="20"/>
                <w:szCs w:val="20"/>
              </w:rPr>
              <w:t>10.2.2 Plant Handling – bare root and field production</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_Toc32570323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09EFC1C2" w14:textId="655DB404"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4" w:history="1">
            <w:r w:rsidRPr="004059E8">
              <w:rPr>
                <w:rStyle w:val="Hyperlink"/>
                <w:rFonts w:asciiTheme="minorHAnsi" w:hAnsiTheme="minorHAnsi" w:cstheme="minorHAnsi"/>
                <w:sz w:val="20"/>
                <w:szCs w:val="20"/>
              </w:rPr>
              <w:t>10.2.3 Harvest from field</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_Toc32570324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20</w:t>
            </w:r>
            <w:r w:rsidRPr="004059E8">
              <w:rPr>
                <w:rFonts w:asciiTheme="minorHAnsi" w:hAnsiTheme="minorHAnsi" w:cstheme="minorHAnsi"/>
                <w:webHidden/>
                <w:sz w:val="20"/>
                <w:szCs w:val="20"/>
              </w:rPr>
              <w:fldChar w:fldCharType="end"/>
            </w:r>
          </w:hyperlink>
        </w:p>
        <w:p w14:paraId="4DE8DCF5" w14:textId="4F6C24A2" w:rsidR="004059E8" w:rsidRPr="004059E8" w:rsidRDefault="004059E8" w:rsidP="004059E8">
          <w:pPr>
            <w:pStyle w:val="TOC2"/>
            <w:spacing w:after="0" w:line="264" w:lineRule="auto"/>
            <w:rPr>
              <w:rFonts w:asciiTheme="minorHAnsi" w:eastAsiaTheme="minorEastAsia" w:hAnsiTheme="minorHAnsi" w:cstheme="minorHAnsi"/>
              <w:sz w:val="20"/>
              <w:szCs w:val="20"/>
              <w:lang w:val="en-NZ" w:eastAsia="en-NZ"/>
            </w:rPr>
          </w:pPr>
          <w:hyperlink w:anchor="_Toc32570325" w:history="1">
            <w:r w:rsidRPr="004059E8">
              <w:rPr>
                <w:rStyle w:val="Hyperlink"/>
                <w:rFonts w:asciiTheme="minorHAnsi" w:hAnsiTheme="minorHAnsi" w:cstheme="minorHAnsi"/>
                <w:b/>
                <w:bCs/>
                <w:sz w:val="20"/>
                <w:szCs w:val="20"/>
              </w:rPr>
              <w:t>10.3 Handling of Field Grown Plants Post Lifting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_Toc32570325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21</w:t>
            </w:r>
            <w:r w:rsidRPr="004059E8">
              <w:rPr>
                <w:rFonts w:asciiTheme="minorHAnsi" w:hAnsiTheme="minorHAnsi" w:cstheme="minorHAnsi"/>
                <w:webHidden/>
                <w:sz w:val="20"/>
                <w:szCs w:val="20"/>
              </w:rPr>
              <w:fldChar w:fldCharType="end"/>
            </w:r>
          </w:hyperlink>
        </w:p>
        <w:p w14:paraId="797186A8" w14:textId="7F758E57"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6" w:history="1">
            <w:r w:rsidRPr="004059E8">
              <w:rPr>
                <w:rStyle w:val="Hyperlink"/>
                <w:rFonts w:asciiTheme="minorHAnsi" w:hAnsiTheme="minorHAnsi" w:cstheme="minorHAnsi"/>
                <w:sz w:val="20"/>
                <w:szCs w:val="20"/>
              </w:rPr>
              <w:t>10.3.1 Storage prior to processing</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_Toc32570326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22</w:t>
            </w:r>
            <w:r w:rsidRPr="004059E8">
              <w:rPr>
                <w:rFonts w:asciiTheme="minorHAnsi" w:hAnsiTheme="minorHAnsi" w:cstheme="minorHAnsi"/>
                <w:webHidden/>
                <w:sz w:val="20"/>
                <w:szCs w:val="20"/>
              </w:rPr>
              <w:fldChar w:fldCharType="end"/>
            </w:r>
          </w:hyperlink>
        </w:p>
        <w:p w14:paraId="1347CB34" w14:textId="46D2FB6A"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7" w:history="1">
            <w:r w:rsidRPr="004059E8">
              <w:rPr>
                <w:rStyle w:val="Hyperlink"/>
                <w:rFonts w:asciiTheme="minorHAnsi" w:hAnsiTheme="minorHAnsi" w:cstheme="minorHAnsi"/>
                <w:sz w:val="20"/>
                <w:szCs w:val="20"/>
              </w:rPr>
              <w:t>10.3.2 Processing of field grown plants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_Toc32570327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22</w:t>
            </w:r>
            <w:r w:rsidRPr="004059E8">
              <w:rPr>
                <w:rFonts w:asciiTheme="minorHAnsi" w:hAnsiTheme="minorHAnsi" w:cstheme="minorHAnsi"/>
                <w:webHidden/>
                <w:sz w:val="20"/>
                <w:szCs w:val="20"/>
              </w:rPr>
              <w:fldChar w:fldCharType="end"/>
            </w:r>
          </w:hyperlink>
        </w:p>
        <w:p w14:paraId="444B3A38" w14:textId="3B8FD7AB" w:rsidR="004059E8" w:rsidRPr="004059E8" w:rsidRDefault="004059E8" w:rsidP="004059E8">
          <w:pPr>
            <w:pStyle w:val="TOC3"/>
            <w:spacing w:after="0" w:line="264" w:lineRule="auto"/>
            <w:rPr>
              <w:rFonts w:asciiTheme="minorHAnsi" w:hAnsiTheme="minorHAnsi" w:cstheme="minorHAnsi"/>
              <w:sz w:val="20"/>
              <w:szCs w:val="20"/>
              <w:lang w:val="en-NZ" w:eastAsia="en-NZ"/>
            </w:rPr>
          </w:pPr>
          <w:hyperlink w:anchor="_Toc32570328" w:history="1">
            <w:r w:rsidRPr="004059E8">
              <w:rPr>
                <w:rStyle w:val="Hyperlink"/>
                <w:rFonts w:asciiTheme="minorHAnsi" w:hAnsiTheme="minorHAnsi" w:cstheme="minorHAnsi"/>
                <w:sz w:val="20"/>
                <w:szCs w:val="20"/>
              </w:rPr>
              <w:t>10.3.3 Storage of processed field grown plants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_Toc32570328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22</w:t>
            </w:r>
            <w:r w:rsidRPr="004059E8">
              <w:rPr>
                <w:rFonts w:asciiTheme="minorHAnsi" w:hAnsiTheme="minorHAnsi" w:cstheme="minorHAnsi"/>
                <w:webHidden/>
                <w:sz w:val="20"/>
                <w:szCs w:val="20"/>
              </w:rPr>
              <w:fldChar w:fldCharType="end"/>
            </w:r>
          </w:hyperlink>
        </w:p>
        <w:p w14:paraId="15055641" w14:textId="18C21A62"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329" w:history="1">
            <w:r w:rsidRPr="004059E8">
              <w:rPr>
                <w:rStyle w:val="Hyperlink"/>
                <w:rFonts w:asciiTheme="minorHAnsi" w:hAnsiTheme="minorHAnsi" w:cstheme="minorHAnsi"/>
                <w:sz w:val="20"/>
                <w:szCs w:val="20"/>
              </w:rPr>
              <w:t>11. Documents and claims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_Toc32570329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24</w:t>
            </w:r>
            <w:r w:rsidRPr="004059E8">
              <w:rPr>
                <w:rFonts w:asciiTheme="minorHAnsi" w:hAnsiTheme="minorHAnsi" w:cstheme="minorHAnsi"/>
                <w:webHidden/>
                <w:sz w:val="20"/>
                <w:szCs w:val="20"/>
              </w:rPr>
              <w:fldChar w:fldCharType="end"/>
            </w:r>
          </w:hyperlink>
        </w:p>
        <w:p w14:paraId="08CAC246" w14:textId="16C31F2C" w:rsidR="004059E8" w:rsidRPr="004059E8" w:rsidRDefault="004059E8" w:rsidP="004059E8">
          <w:pPr>
            <w:pStyle w:val="TOC1"/>
            <w:spacing w:line="264" w:lineRule="auto"/>
            <w:rPr>
              <w:rFonts w:asciiTheme="minorHAnsi" w:eastAsiaTheme="minorEastAsia" w:hAnsiTheme="minorHAnsi" w:cstheme="minorHAnsi"/>
              <w:sz w:val="20"/>
              <w:szCs w:val="20"/>
              <w:lang w:val="en-NZ"/>
            </w:rPr>
          </w:pPr>
          <w:hyperlink w:anchor="_Toc32570330" w:history="1">
            <w:r w:rsidRPr="004059E8">
              <w:rPr>
                <w:rStyle w:val="Hyperlink"/>
                <w:rFonts w:asciiTheme="minorHAnsi" w:hAnsiTheme="minorHAnsi" w:cstheme="minorHAnsi"/>
                <w:sz w:val="20"/>
                <w:szCs w:val="20"/>
              </w:rPr>
              <w:t>12. Audits</w:t>
            </w:r>
            <w:r w:rsidRPr="004059E8">
              <w:rPr>
                <w:rFonts w:asciiTheme="minorHAnsi" w:hAnsiTheme="minorHAnsi" w:cstheme="minorHAnsi"/>
                <w:webHidden/>
                <w:sz w:val="20"/>
                <w:szCs w:val="20"/>
              </w:rPr>
              <w:tab/>
            </w:r>
            <w:r w:rsidRPr="004059E8">
              <w:rPr>
                <w:rFonts w:asciiTheme="minorHAnsi" w:hAnsiTheme="minorHAnsi" w:cstheme="minorHAnsi"/>
                <w:webHidden/>
                <w:sz w:val="20"/>
                <w:szCs w:val="20"/>
              </w:rPr>
              <w:fldChar w:fldCharType="begin"/>
            </w:r>
            <w:r w:rsidRPr="004059E8">
              <w:rPr>
                <w:rFonts w:asciiTheme="minorHAnsi" w:hAnsiTheme="minorHAnsi" w:cstheme="minorHAnsi"/>
                <w:webHidden/>
                <w:sz w:val="20"/>
                <w:szCs w:val="20"/>
              </w:rPr>
              <w:instrText xml:space="preserve"> PAGEREF _Toc32570330 \h </w:instrText>
            </w:r>
            <w:r w:rsidRPr="004059E8">
              <w:rPr>
                <w:rFonts w:asciiTheme="minorHAnsi" w:hAnsiTheme="minorHAnsi" w:cstheme="minorHAnsi"/>
                <w:webHidden/>
                <w:sz w:val="20"/>
                <w:szCs w:val="20"/>
              </w:rPr>
            </w:r>
            <w:r w:rsidRPr="004059E8">
              <w:rPr>
                <w:rFonts w:asciiTheme="minorHAnsi" w:hAnsiTheme="minorHAnsi" w:cstheme="minorHAnsi"/>
                <w:webHidden/>
                <w:sz w:val="20"/>
                <w:szCs w:val="20"/>
              </w:rPr>
              <w:fldChar w:fldCharType="separate"/>
            </w:r>
            <w:r w:rsidRPr="004059E8">
              <w:rPr>
                <w:rFonts w:asciiTheme="minorHAnsi" w:hAnsiTheme="minorHAnsi" w:cstheme="minorHAnsi"/>
                <w:webHidden/>
                <w:sz w:val="20"/>
                <w:szCs w:val="20"/>
              </w:rPr>
              <w:t>24</w:t>
            </w:r>
            <w:r w:rsidRPr="004059E8">
              <w:rPr>
                <w:rFonts w:asciiTheme="minorHAnsi" w:hAnsiTheme="minorHAnsi" w:cstheme="minorHAnsi"/>
                <w:webHidden/>
                <w:sz w:val="20"/>
                <w:szCs w:val="20"/>
              </w:rPr>
              <w:fldChar w:fldCharType="end"/>
            </w:r>
          </w:hyperlink>
        </w:p>
        <w:p w14:paraId="6ABB86B8" w14:textId="568FA2C4" w:rsidR="004059E8" w:rsidRDefault="004059E8">
          <w:r>
            <w:rPr>
              <w:b/>
              <w:bCs/>
              <w:noProof/>
            </w:rPr>
            <w:fldChar w:fldCharType="end"/>
          </w:r>
        </w:p>
      </w:sdtContent>
    </w:sdt>
    <w:p w14:paraId="5E5F88DD" w14:textId="77777777" w:rsidR="004059E8" w:rsidRPr="004059E8" w:rsidRDefault="004059E8">
      <w:pPr>
        <w:rPr>
          <w:rFonts w:asciiTheme="minorHAnsi" w:hAnsiTheme="minorHAnsi" w:cstheme="minorHAnsi"/>
          <w:b/>
          <w:color w:val="ED7D31" w:themeColor="accent2"/>
          <w:sz w:val="24"/>
          <w:szCs w:val="42"/>
        </w:rPr>
      </w:pPr>
    </w:p>
    <w:p w14:paraId="49DF037B" w14:textId="77777777" w:rsidR="00BE4595" w:rsidRPr="006E7E34" w:rsidRDefault="00BE4595" w:rsidP="00BE4595">
      <w:pPr>
        <w:pStyle w:val="MinorHeadingCover"/>
        <w:rPr>
          <w:rFonts w:asciiTheme="minorHAnsi" w:hAnsiTheme="minorHAnsi" w:cstheme="minorHAnsi"/>
          <w:sz w:val="6"/>
        </w:rPr>
      </w:pPr>
      <w:bookmarkStart w:id="6" w:name="_Toc22883509"/>
      <w:bookmarkStart w:id="7" w:name="_Hlk32570945"/>
      <w:r w:rsidRPr="006E7E34">
        <w:rPr>
          <w:rFonts w:asciiTheme="minorHAnsi" w:hAnsiTheme="minorHAnsi" w:cstheme="minorHAnsi"/>
          <w:sz w:val="24"/>
        </w:rPr>
        <w:lastRenderedPageBreak/>
        <w:t xml:space="preserve">PLANT </w:t>
      </w:r>
      <w:r w:rsidRPr="006E7E34">
        <w:rPr>
          <w:rFonts w:asciiTheme="minorHAnsi" w:hAnsiTheme="minorHAnsi" w:cstheme="minorHAnsi"/>
          <w:color w:val="ED7D31"/>
          <w:sz w:val="24"/>
        </w:rPr>
        <w:t>PRODUCTION</w:t>
      </w:r>
      <w:r w:rsidRPr="006E7E34">
        <w:rPr>
          <w:rFonts w:asciiTheme="minorHAnsi" w:hAnsiTheme="minorHAnsi" w:cstheme="minorHAnsi"/>
          <w:sz w:val="24"/>
        </w:rPr>
        <w:t xml:space="preserve"> BIOSECURITY SCHEME</w:t>
      </w:r>
    </w:p>
    <w:bookmarkEnd w:id="7"/>
    <w:p w14:paraId="5D61686E" w14:textId="0B955855" w:rsidR="00BE4595" w:rsidRPr="00DD0D2A" w:rsidRDefault="00BE4595" w:rsidP="00BB1494">
      <w:pPr>
        <w:pStyle w:val="Headers"/>
        <w:rPr>
          <w:rFonts w:asciiTheme="minorHAnsi" w:hAnsiTheme="minorHAnsi" w:cstheme="minorHAnsi"/>
          <w:sz w:val="52"/>
          <w:szCs w:val="52"/>
        </w:rPr>
      </w:pPr>
      <w:r w:rsidRPr="00DD0D2A">
        <w:rPr>
          <w:rFonts w:asciiTheme="minorHAnsi" w:hAnsiTheme="minorHAnsi" w:cstheme="minorHAnsi"/>
          <w:sz w:val="52"/>
          <w:szCs w:val="52"/>
        </w:rPr>
        <w:t>Core Standard</w:t>
      </w:r>
      <w:r w:rsidRPr="00DD0D2A">
        <w:rPr>
          <w:rFonts w:asciiTheme="minorHAnsi" w:hAnsiTheme="minorHAnsi" w:cstheme="minorHAnsi"/>
          <w:sz w:val="52"/>
          <w:szCs w:val="52"/>
        </w:rPr>
        <w:br/>
        <w:t>Nursery Manual Template</w:t>
      </w:r>
    </w:p>
    <w:p w14:paraId="610DA760" w14:textId="766E9860" w:rsidR="0000478B" w:rsidRPr="006E7E34" w:rsidRDefault="00154137" w:rsidP="00F4225E">
      <w:pPr>
        <w:pStyle w:val="Heading1"/>
        <w:pBdr>
          <w:bottom w:val="single" w:sz="4" w:space="1" w:color="auto"/>
        </w:pBdr>
        <w:rPr>
          <w:rFonts w:asciiTheme="minorHAnsi" w:eastAsiaTheme="minorHAnsi" w:hAnsiTheme="minorHAnsi" w:cstheme="minorHAnsi"/>
          <w:color w:val="ED7D31"/>
          <w:sz w:val="36"/>
          <w:szCs w:val="22"/>
        </w:rPr>
      </w:pPr>
      <w:bookmarkStart w:id="8" w:name="_Toc32570282"/>
      <w:r w:rsidRPr="006E7E34">
        <w:rPr>
          <w:rFonts w:asciiTheme="minorHAnsi" w:eastAsiaTheme="minorHAnsi" w:hAnsiTheme="minorHAnsi" w:cstheme="minorHAnsi"/>
          <w:color w:val="ED7D31"/>
          <w:sz w:val="36"/>
          <w:szCs w:val="22"/>
        </w:rPr>
        <w:t>Purpose</w:t>
      </w:r>
      <w:bookmarkEnd w:id="6"/>
      <w:bookmarkEnd w:id="8"/>
    </w:p>
    <w:p w14:paraId="63DAF6FF" w14:textId="77777777" w:rsidR="00334F0A" w:rsidRPr="006E7E34" w:rsidRDefault="00F4225E" w:rsidP="00334F0A">
      <w:pPr>
        <w:widowControl w:val="0"/>
        <w:rPr>
          <w:rFonts w:asciiTheme="minorHAnsi" w:hAnsiTheme="minorHAnsi" w:cstheme="minorHAnsi"/>
          <w:szCs w:val="20"/>
        </w:rPr>
      </w:pPr>
      <w:r w:rsidRPr="006E7E34">
        <w:rPr>
          <w:rFonts w:asciiTheme="minorHAnsi" w:hAnsiTheme="minorHAnsi" w:cstheme="minorHAnsi"/>
          <w:lang w:eastAsia="en-NZ"/>
        </w:rPr>
        <w:br/>
      </w:r>
      <w:bookmarkStart w:id="9" w:name="_Toc521940439"/>
      <w:r w:rsidR="00334F0A" w:rsidRPr="006E7E34">
        <w:rPr>
          <w:rFonts w:asciiTheme="minorHAnsi" w:hAnsiTheme="minorHAnsi" w:cstheme="minorHAnsi"/>
          <w:szCs w:val="20"/>
        </w:rPr>
        <w:t xml:space="preserve">The purpose of this document is to provide a Nursery Manual template to assist producers achieve the Core Standard of the Plant Production Biosecurity Scheme. </w:t>
      </w:r>
    </w:p>
    <w:p w14:paraId="62428EC5" w14:textId="77777777" w:rsidR="00334F0A" w:rsidRPr="006E7E34" w:rsidRDefault="00334F0A" w:rsidP="00D40FD6">
      <w:pPr>
        <w:rPr>
          <w:rFonts w:asciiTheme="minorHAnsi" w:hAnsiTheme="minorHAnsi" w:cstheme="minorHAnsi"/>
          <w:szCs w:val="20"/>
        </w:rPr>
      </w:pPr>
      <w:r w:rsidRPr="006E7E34">
        <w:rPr>
          <w:rFonts w:asciiTheme="minorHAnsi" w:eastAsia="Times New Roman" w:hAnsiTheme="minorHAnsi" w:cstheme="minorHAnsi"/>
          <w:color w:val="000000"/>
          <w:szCs w:val="20"/>
          <w:lang w:eastAsia="en-NZ"/>
        </w:rPr>
        <w:t xml:space="preserve">The Scheme requires participating producers to implement a </w:t>
      </w:r>
      <w:r w:rsidRPr="006E7E34">
        <w:rPr>
          <w:rFonts w:asciiTheme="minorHAnsi" w:hAnsiTheme="minorHAnsi" w:cstheme="minorHAnsi"/>
          <w:szCs w:val="20"/>
        </w:rPr>
        <w:t>systems</w:t>
      </w:r>
      <w:r w:rsidRPr="006E7E34">
        <w:rPr>
          <w:rFonts w:asciiTheme="minorHAnsi" w:hAnsiTheme="minorHAnsi" w:cstheme="minorHAnsi"/>
          <w:spacing w:val="-8"/>
          <w:szCs w:val="20"/>
        </w:rPr>
        <w:t>-</w:t>
      </w:r>
      <w:r w:rsidRPr="006E7E34">
        <w:rPr>
          <w:rFonts w:asciiTheme="minorHAnsi" w:hAnsiTheme="minorHAnsi" w:cstheme="minorHAnsi"/>
          <w:szCs w:val="20"/>
        </w:rPr>
        <w:t>based</w:t>
      </w:r>
      <w:r w:rsidRPr="006E7E34">
        <w:rPr>
          <w:rFonts w:asciiTheme="minorHAnsi" w:hAnsiTheme="minorHAnsi" w:cstheme="minorHAnsi"/>
          <w:spacing w:val="-5"/>
          <w:szCs w:val="20"/>
        </w:rPr>
        <w:t xml:space="preserve"> </w:t>
      </w:r>
      <w:r w:rsidRPr="006E7E34">
        <w:rPr>
          <w:rFonts w:asciiTheme="minorHAnsi" w:hAnsiTheme="minorHAnsi" w:cstheme="minorHAnsi"/>
          <w:szCs w:val="20"/>
        </w:rPr>
        <w:t>approach</w:t>
      </w:r>
      <w:r w:rsidRPr="006E7E34">
        <w:rPr>
          <w:rFonts w:asciiTheme="minorHAnsi" w:hAnsiTheme="minorHAnsi" w:cstheme="minorHAnsi"/>
          <w:spacing w:val="-6"/>
          <w:szCs w:val="20"/>
        </w:rPr>
        <w:t xml:space="preserve"> </w:t>
      </w:r>
      <w:r w:rsidRPr="006E7E34">
        <w:rPr>
          <w:rFonts w:asciiTheme="minorHAnsi" w:hAnsiTheme="minorHAnsi" w:cstheme="minorHAnsi"/>
          <w:szCs w:val="20"/>
        </w:rPr>
        <w:t>to</w:t>
      </w:r>
      <w:r w:rsidRPr="006E7E34">
        <w:rPr>
          <w:rFonts w:asciiTheme="minorHAnsi" w:hAnsiTheme="minorHAnsi" w:cstheme="minorHAnsi"/>
          <w:spacing w:val="-2"/>
          <w:szCs w:val="20"/>
        </w:rPr>
        <w:t xml:space="preserve"> </w:t>
      </w:r>
      <w:r w:rsidRPr="006E7E34">
        <w:rPr>
          <w:rFonts w:asciiTheme="minorHAnsi" w:hAnsiTheme="minorHAnsi" w:cstheme="minorHAnsi"/>
          <w:szCs w:val="20"/>
        </w:rPr>
        <w:t>pest</w:t>
      </w:r>
      <w:r w:rsidRPr="006E7E34">
        <w:rPr>
          <w:rFonts w:asciiTheme="minorHAnsi" w:hAnsiTheme="minorHAnsi" w:cstheme="minorHAnsi"/>
          <w:spacing w:val="-3"/>
          <w:szCs w:val="20"/>
        </w:rPr>
        <w:t xml:space="preserve"> </w:t>
      </w:r>
      <w:r w:rsidRPr="006E7E34">
        <w:rPr>
          <w:rFonts w:asciiTheme="minorHAnsi" w:hAnsiTheme="minorHAnsi" w:cstheme="minorHAnsi"/>
          <w:szCs w:val="20"/>
        </w:rPr>
        <w:t xml:space="preserve">risk management.  They must </w:t>
      </w:r>
      <w:r w:rsidRPr="006E7E34">
        <w:rPr>
          <w:rFonts w:asciiTheme="minorHAnsi" w:eastAsia="Calibri" w:hAnsiTheme="minorHAnsi" w:cstheme="minorHAnsi"/>
          <w:spacing w:val="1"/>
          <w:szCs w:val="20"/>
        </w:rPr>
        <w:t>m</w:t>
      </w:r>
      <w:r w:rsidRPr="006E7E34">
        <w:rPr>
          <w:rFonts w:asciiTheme="minorHAnsi" w:eastAsia="Calibri" w:hAnsiTheme="minorHAnsi" w:cstheme="minorHAnsi"/>
          <w:szCs w:val="20"/>
        </w:rPr>
        <w:t>ai</w:t>
      </w:r>
      <w:r w:rsidRPr="006E7E34">
        <w:rPr>
          <w:rFonts w:asciiTheme="minorHAnsi" w:eastAsia="Calibri" w:hAnsiTheme="minorHAnsi" w:cstheme="minorHAnsi"/>
          <w:spacing w:val="-1"/>
          <w:szCs w:val="20"/>
        </w:rPr>
        <w:t>n</w:t>
      </w:r>
      <w:r w:rsidRPr="006E7E34">
        <w:rPr>
          <w:rFonts w:asciiTheme="minorHAnsi" w:eastAsia="Calibri" w:hAnsiTheme="minorHAnsi" w:cstheme="minorHAnsi"/>
          <w:szCs w:val="20"/>
        </w:rPr>
        <w:t>tain a</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pacing w:val="1"/>
          <w:szCs w:val="20"/>
        </w:rPr>
        <w:t>m</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n</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g</w:t>
      </w:r>
      <w:r w:rsidRPr="006E7E34">
        <w:rPr>
          <w:rFonts w:asciiTheme="minorHAnsi" w:eastAsia="Calibri" w:hAnsiTheme="minorHAnsi" w:cstheme="minorHAnsi"/>
          <w:spacing w:val="-2"/>
          <w:szCs w:val="20"/>
        </w:rPr>
        <w:t>e</w:t>
      </w:r>
      <w:r w:rsidRPr="006E7E34">
        <w:rPr>
          <w:rFonts w:asciiTheme="minorHAnsi" w:eastAsia="Calibri" w:hAnsiTheme="minorHAnsi" w:cstheme="minorHAnsi"/>
          <w:spacing w:val="1"/>
          <w:szCs w:val="20"/>
        </w:rPr>
        <w:t>m</w:t>
      </w:r>
      <w:r w:rsidRPr="006E7E34">
        <w:rPr>
          <w:rFonts w:asciiTheme="minorHAnsi" w:eastAsia="Calibri" w:hAnsiTheme="minorHAnsi" w:cstheme="minorHAnsi"/>
          <w:szCs w:val="20"/>
        </w:rPr>
        <w:t>ent s</w:t>
      </w:r>
      <w:r w:rsidRPr="006E7E34">
        <w:rPr>
          <w:rFonts w:asciiTheme="minorHAnsi" w:eastAsia="Calibri" w:hAnsiTheme="minorHAnsi" w:cstheme="minorHAnsi"/>
          <w:spacing w:val="1"/>
          <w:szCs w:val="20"/>
        </w:rPr>
        <w:t>y</w:t>
      </w:r>
      <w:r w:rsidRPr="006E7E34">
        <w:rPr>
          <w:rFonts w:asciiTheme="minorHAnsi" w:eastAsia="Calibri" w:hAnsiTheme="minorHAnsi" w:cstheme="minorHAnsi"/>
          <w:szCs w:val="20"/>
        </w:rPr>
        <w:t>st</w:t>
      </w:r>
      <w:r w:rsidRPr="006E7E34">
        <w:rPr>
          <w:rFonts w:asciiTheme="minorHAnsi" w:eastAsia="Calibri" w:hAnsiTheme="minorHAnsi" w:cstheme="minorHAnsi"/>
          <w:spacing w:val="-1"/>
          <w:szCs w:val="20"/>
        </w:rPr>
        <w:t>e</w:t>
      </w:r>
      <w:r w:rsidRPr="006E7E34">
        <w:rPr>
          <w:rFonts w:asciiTheme="minorHAnsi" w:eastAsia="Calibri" w:hAnsiTheme="minorHAnsi" w:cstheme="minorHAnsi"/>
          <w:szCs w:val="20"/>
        </w:rPr>
        <w:t>m</w:t>
      </w:r>
      <w:r w:rsidRPr="006E7E34">
        <w:rPr>
          <w:rFonts w:asciiTheme="minorHAnsi" w:eastAsia="Calibri" w:hAnsiTheme="minorHAnsi" w:cstheme="minorHAnsi"/>
          <w:spacing w:val="-1"/>
          <w:szCs w:val="20"/>
        </w:rPr>
        <w:t xml:space="preserve"> </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pp</w:t>
      </w:r>
      <w:r w:rsidRPr="006E7E34">
        <w:rPr>
          <w:rFonts w:asciiTheme="minorHAnsi" w:eastAsia="Calibri" w:hAnsiTheme="minorHAnsi" w:cstheme="minorHAnsi"/>
          <w:spacing w:val="-3"/>
          <w:szCs w:val="20"/>
        </w:rPr>
        <w:t>r</w:t>
      </w:r>
      <w:r w:rsidRPr="006E7E34">
        <w:rPr>
          <w:rFonts w:asciiTheme="minorHAnsi" w:eastAsia="Calibri" w:hAnsiTheme="minorHAnsi" w:cstheme="minorHAnsi"/>
          <w:spacing w:val="1"/>
          <w:szCs w:val="20"/>
        </w:rPr>
        <w:t>o</w:t>
      </w:r>
      <w:r w:rsidRPr="006E7E34">
        <w:rPr>
          <w:rFonts w:asciiTheme="minorHAnsi" w:eastAsia="Calibri" w:hAnsiTheme="minorHAnsi" w:cstheme="minorHAnsi"/>
          <w:spacing w:val="-1"/>
          <w:szCs w:val="20"/>
        </w:rPr>
        <w:t>p</w:t>
      </w:r>
      <w:r w:rsidRPr="006E7E34">
        <w:rPr>
          <w:rFonts w:asciiTheme="minorHAnsi" w:eastAsia="Calibri" w:hAnsiTheme="minorHAnsi" w:cstheme="minorHAnsi"/>
          <w:szCs w:val="20"/>
        </w:rPr>
        <w:t>ri</w:t>
      </w:r>
      <w:r w:rsidRPr="006E7E34">
        <w:rPr>
          <w:rFonts w:asciiTheme="minorHAnsi" w:eastAsia="Calibri" w:hAnsiTheme="minorHAnsi" w:cstheme="minorHAnsi"/>
          <w:spacing w:val="-1"/>
          <w:szCs w:val="20"/>
        </w:rPr>
        <w:t>a</w:t>
      </w:r>
      <w:r w:rsidRPr="006E7E34">
        <w:rPr>
          <w:rFonts w:asciiTheme="minorHAnsi" w:eastAsia="Calibri" w:hAnsiTheme="minorHAnsi" w:cstheme="minorHAnsi"/>
          <w:szCs w:val="20"/>
        </w:rPr>
        <w:t>te</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zCs w:val="20"/>
        </w:rPr>
        <w:t>to</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zCs w:val="20"/>
        </w:rPr>
        <w:t>the</w:t>
      </w:r>
      <w:r w:rsidRPr="006E7E34">
        <w:rPr>
          <w:rFonts w:asciiTheme="minorHAnsi" w:eastAsia="Calibri" w:hAnsiTheme="minorHAnsi" w:cstheme="minorHAnsi"/>
          <w:spacing w:val="-4"/>
          <w:szCs w:val="20"/>
        </w:rPr>
        <w:t xml:space="preserve"> </w:t>
      </w:r>
      <w:r w:rsidRPr="006E7E34">
        <w:rPr>
          <w:rFonts w:asciiTheme="minorHAnsi" w:eastAsia="Calibri" w:hAnsiTheme="minorHAnsi" w:cstheme="minorHAnsi"/>
          <w:szCs w:val="20"/>
        </w:rPr>
        <w:t>scale</w:t>
      </w:r>
      <w:r w:rsidRPr="006E7E34">
        <w:rPr>
          <w:rFonts w:asciiTheme="minorHAnsi" w:eastAsia="Calibri" w:hAnsiTheme="minorHAnsi" w:cstheme="minorHAnsi"/>
          <w:spacing w:val="-1"/>
          <w:szCs w:val="20"/>
        </w:rPr>
        <w:t xml:space="preserve"> </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n</w:t>
      </w:r>
      <w:r w:rsidRPr="006E7E34">
        <w:rPr>
          <w:rFonts w:asciiTheme="minorHAnsi" w:eastAsia="Calibri" w:hAnsiTheme="minorHAnsi" w:cstheme="minorHAnsi"/>
          <w:szCs w:val="20"/>
        </w:rPr>
        <w:t>d</w:t>
      </w:r>
      <w:r w:rsidRPr="006E7E34">
        <w:rPr>
          <w:rFonts w:asciiTheme="minorHAnsi" w:eastAsia="Calibri" w:hAnsiTheme="minorHAnsi" w:cstheme="minorHAnsi"/>
          <w:spacing w:val="-1"/>
          <w:szCs w:val="20"/>
        </w:rPr>
        <w:t xml:space="preserve"> n</w:t>
      </w:r>
      <w:r w:rsidRPr="006E7E34">
        <w:rPr>
          <w:rFonts w:asciiTheme="minorHAnsi" w:eastAsia="Calibri" w:hAnsiTheme="minorHAnsi" w:cstheme="minorHAnsi"/>
          <w:szCs w:val="20"/>
        </w:rPr>
        <w:t>atu</w:t>
      </w:r>
      <w:r w:rsidRPr="006E7E34">
        <w:rPr>
          <w:rFonts w:asciiTheme="minorHAnsi" w:eastAsia="Calibri" w:hAnsiTheme="minorHAnsi" w:cstheme="minorHAnsi"/>
          <w:spacing w:val="-1"/>
          <w:szCs w:val="20"/>
        </w:rPr>
        <w:t>r</w:t>
      </w:r>
      <w:r w:rsidRPr="006E7E34">
        <w:rPr>
          <w:rFonts w:asciiTheme="minorHAnsi" w:eastAsia="Calibri" w:hAnsiTheme="minorHAnsi" w:cstheme="minorHAnsi"/>
          <w:szCs w:val="20"/>
        </w:rPr>
        <w:t>e</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pacing w:val="1"/>
          <w:szCs w:val="20"/>
        </w:rPr>
        <w:t>o</w:t>
      </w:r>
      <w:r w:rsidRPr="006E7E34">
        <w:rPr>
          <w:rFonts w:asciiTheme="minorHAnsi" w:eastAsia="Calibri" w:hAnsiTheme="minorHAnsi" w:cstheme="minorHAnsi"/>
          <w:szCs w:val="20"/>
        </w:rPr>
        <w:t>f</w:t>
      </w:r>
      <w:r w:rsidRPr="006E7E34">
        <w:rPr>
          <w:rFonts w:asciiTheme="minorHAnsi" w:eastAsia="Calibri" w:hAnsiTheme="minorHAnsi" w:cstheme="minorHAnsi"/>
          <w:spacing w:val="-2"/>
          <w:szCs w:val="20"/>
        </w:rPr>
        <w:t xml:space="preserve"> </w:t>
      </w:r>
      <w:r w:rsidRPr="006E7E34">
        <w:rPr>
          <w:rFonts w:asciiTheme="minorHAnsi" w:eastAsia="Calibri" w:hAnsiTheme="minorHAnsi" w:cstheme="minorHAnsi"/>
          <w:szCs w:val="20"/>
        </w:rPr>
        <w:t>t</w:t>
      </w:r>
      <w:r w:rsidRPr="006E7E34">
        <w:rPr>
          <w:rFonts w:asciiTheme="minorHAnsi" w:eastAsia="Calibri" w:hAnsiTheme="minorHAnsi" w:cstheme="minorHAnsi"/>
          <w:spacing w:val="-3"/>
          <w:szCs w:val="20"/>
        </w:rPr>
        <w:t>h</w:t>
      </w:r>
      <w:r w:rsidRPr="006E7E34">
        <w:rPr>
          <w:rFonts w:asciiTheme="minorHAnsi" w:eastAsia="Calibri" w:hAnsiTheme="minorHAnsi" w:cstheme="minorHAnsi"/>
          <w:szCs w:val="20"/>
        </w:rPr>
        <w:t>eir</w:t>
      </w:r>
      <w:r w:rsidRPr="006E7E34">
        <w:rPr>
          <w:rFonts w:asciiTheme="minorHAnsi" w:eastAsia="Calibri" w:hAnsiTheme="minorHAnsi" w:cstheme="minorHAnsi"/>
          <w:spacing w:val="-2"/>
          <w:szCs w:val="20"/>
        </w:rPr>
        <w:t xml:space="preserve"> </w:t>
      </w:r>
      <w:r w:rsidRPr="006E7E34">
        <w:rPr>
          <w:rFonts w:asciiTheme="minorHAnsi" w:eastAsia="Calibri" w:hAnsiTheme="minorHAnsi" w:cstheme="minorHAnsi"/>
          <w:spacing w:val="-1"/>
          <w:szCs w:val="20"/>
        </w:rPr>
        <w:t>op</w:t>
      </w:r>
      <w:r w:rsidRPr="006E7E34">
        <w:rPr>
          <w:rFonts w:asciiTheme="minorHAnsi" w:eastAsia="Calibri" w:hAnsiTheme="minorHAnsi" w:cstheme="minorHAnsi"/>
          <w:szCs w:val="20"/>
        </w:rPr>
        <w:t>erati</w:t>
      </w:r>
      <w:r w:rsidRPr="006E7E34">
        <w:rPr>
          <w:rFonts w:asciiTheme="minorHAnsi" w:eastAsia="Calibri" w:hAnsiTheme="minorHAnsi" w:cstheme="minorHAnsi"/>
          <w:spacing w:val="1"/>
          <w:szCs w:val="20"/>
        </w:rPr>
        <w:t>o</w:t>
      </w:r>
      <w:r w:rsidRPr="006E7E34">
        <w:rPr>
          <w:rFonts w:asciiTheme="minorHAnsi" w:eastAsia="Calibri" w:hAnsiTheme="minorHAnsi" w:cstheme="minorHAnsi"/>
          <w:spacing w:val="-1"/>
          <w:szCs w:val="20"/>
        </w:rPr>
        <w:t>n and</w:t>
      </w:r>
      <w:r w:rsidRPr="006E7E34">
        <w:rPr>
          <w:rFonts w:asciiTheme="minorHAnsi" w:eastAsia="Calibri" w:hAnsiTheme="minorHAnsi" w:cstheme="minorHAnsi"/>
          <w:szCs w:val="20"/>
        </w:rPr>
        <w:t xml:space="preserve"> that </w:t>
      </w:r>
      <w:r w:rsidRPr="006E7E34">
        <w:rPr>
          <w:rFonts w:asciiTheme="minorHAnsi" w:hAnsiTheme="minorHAnsi" w:cstheme="minorHAnsi"/>
          <w:szCs w:val="20"/>
        </w:rPr>
        <w:t xml:space="preserve">demonstrates that plant production has been undertaken under conditions of high biosecurity risk and hazard management.  </w:t>
      </w:r>
    </w:p>
    <w:p w14:paraId="2E6BF841" w14:textId="77777777" w:rsidR="00334F0A" w:rsidRPr="006E7E34" w:rsidRDefault="00334F0A" w:rsidP="00D40FD6">
      <w:pPr>
        <w:rPr>
          <w:rFonts w:asciiTheme="minorHAnsi" w:hAnsiTheme="minorHAnsi" w:cstheme="minorHAnsi"/>
          <w:szCs w:val="20"/>
        </w:rPr>
      </w:pPr>
      <w:r w:rsidRPr="006E7E34">
        <w:rPr>
          <w:rFonts w:asciiTheme="minorHAnsi" w:hAnsiTheme="minorHAnsi" w:cstheme="minorHAnsi"/>
          <w:szCs w:val="20"/>
        </w:rPr>
        <w:t xml:space="preserve">A Nursery Manual and its implementation records are one way of demonstrating the operation of the management system.  Alternatively, a systematic approach to biosecurity risk management can be supported by a </w:t>
      </w:r>
      <w:r w:rsidRPr="006E7E34">
        <w:rPr>
          <w:rFonts w:asciiTheme="minorHAnsi" w:eastAsia="Calibri" w:hAnsiTheme="minorHAnsi" w:cstheme="minorHAnsi"/>
          <w:spacing w:val="1"/>
          <w:szCs w:val="20"/>
        </w:rPr>
        <w:t xml:space="preserve">collation of </w:t>
      </w:r>
      <w:r w:rsidRPr="006E7E34">
        <w:rPr>
          <w:rFonts w:asciiTheme="minorHAnsi" w:eastAsia="Calibri" w:hAnsiTheme="minorHAnsi" w:cstheme="minorHAnsi"/>
          <w:spacing w:val="-1"/>
          <w:szCs w:val="20"/>
        </w:rPr>
        <w:t xml:space="preserve">a body of evidence to demonstrate how the producer </w:t>
      </w:r>
      <w:r w:rsidRPr="006E7E34">
        <w:rPr>
          <w:rFonts w:asciiTheme="minorHAnsi" w:eastAsia="Calibri" w:hAnsiTheme="minorHAnsi" w:cstheme="minorHAnsi"/>
          <w:szCs w:val="20"/>
        </w:rPr>
        <w:t>the requirements of scheme cer</w:t>
      </w:r>
      <w:r w:rsidRPr="006E7E34">
        <w:rPr>
          <w:rFonts w:asciiTheme="minorHAnsi" w:eastAsia="Calibri" w:hAnsiTheme="minorHAnsi" w:cstheme="minorHAnsi"/>
          <w:spacing w:val="1"/>
          <w:szCs w:val="20"/>
        </w:rPr>
        <w:t>t</w:t>
      </w:r>
      <w:r w:rsidRPr="006E7E34">
        <w:rPr>
          <w:rFonts w:asciiTheme="minorHAnsi" w:eastAsia="Calibri" w:hAnsiTheme="minorHAnsi" w:cstheme="minorHAnsi"/>
          <w:szCs w:val="20"/>
        </w:rPr>
        <w:t>if</w:t>
      </w:r>
      <w:r w:rsidRPr="006E7E34">
        <w:rPr>
          <w:rFonts w:asciiTheme="minorHAnsi" w:eastAsia="Calibri" w:hAnsiTheme="minorHAnsi" w:cstheme="minorHAnsi"/>
          <w:spacing w:val="-1"/>
          <w:szCs w:val="20"/>
        </w:rPr>
        <w:t>i</w:t>
      </w:r>
      <w:r w:rsidRPr="006E7E34">
        <w:rPr>
          <w:rFonts w:asciiTheme="minorHAnsi" w:eastAsia="Calibri" w:hAnsiTheme="minorHAnsi" w:cstheme="minorHAnsi"/>
          <w:szCs w:val="20"/>
        </w:rPr>
        <w:t>c</w:t>
      </w:r>
      <w:r w:rsidRPr="006E7E34">
        <w:rPr>
          <w:rFonts w:asciiTheme="minorHAnsi" w:eastAsia="Calibri" w:hAnsiTheme="minorHAnsi" w:cstheme="minorHAnsi"/>
          <w:spacing w:val="-2"/>
          <w:szCs w:val="20"/>
        </w:rPr>
        <w:t>a</w:t>
      </w:r>
      <w:r w:rsidRPr="006E7E34">
        <w:rPr>
          <w:rFonts w:asciiTheme="minorHAnsi" w:eastAsia="Calibri" w:hAnsiTheme="minorHAnsi" w:cstheme="minorHAnsi"/>
          <w:szCs w:val="20"/>
        </w:rPr>
        <w:t>ti</w:t>
      </w:r>
      <w:r w:rsidRPr="006E7E34">
        <w:rPr>
          <w:rFonts w:asciiTheme="minorHAnsi" w:eastAsia="Calibri" w:hAnsiTheme="minorHAnsi" w:cstheme="minorHAnsi"/>
          <w:spacing w:val="1"/>
          <w:szCs w:val="20"/>
        </w:rPr>
        <w:t>o</w:t>
      </w:r>
      <w:r w:rsidRPr="006E7E34">
        <w:rPr>
          <w:rFonts w:asciiTheme="minorHAnsi" w:eastAsia="Calibri" w:hAnsiTheme="minorHAnsi" w:cstheme="minorHAnsi"/>
          <w:szCs w:val="20"/>
        </w:rPr>
        <w:t>n.</w:t>
      </w:r>
    </w:p>
    <w:p w14:paraId="7F1FA389" w14:textId="77777777" w:rsidR="00334F0A" w:rsidRPr="006E7E34" w:rsidRDefault="00334F0A" w:rsidP="00334F0A">
      <w:pPr>
        <w:widowControl w:val="0"/>
        <w:rPr>
          <w:rFonts w:asciiTheme="minorHAnsi" w:hAnsiTheme="minorHAnsi" w:cstheme="minorHAnsi"/>
          <w:szCs w:val="20"/>
        </w:rPr>
      </w:pPr>
      <w:r w:rsidRPr="006E7E34">
        <w:rPr>
          <w:rFonts w:asciiTheme="minorHAnsi" w:hAnsiTheme="minorHAnsi" w:cstheme="minorHAnsi"/>
          <w:szCs w:val="20"/>
        </w:rPr>
        <w:t>Numbering used in the Nursery Manual correspond to that used in the Core Standard. The Core Standard should be referred to for compliance criteria required for each point.</w:t>
      </w:r>
    </w:p>
    <w:p w14:paraId="7BD1BB5F" w14:textId="77777777" w:rsidR="00334F0A" w:rsidRPr="006E7E34" w:rsidRDefault="00334F0A" w:rsidP="00334F0A">
      <w:pPr>
        <w:widowControl w:val="0"/>
        <w:rPr>
          <w:rFonts w:asciiTheme="minorHAnsi" w:hAnsiTheme="minorHAnsi" w:cstheme="minorHAnsi"/>
          <w:szCs w:val="20"/>
        </w:rPr>
      </w:pPr>
      <w:r w:rsidRPr="006E7E34">
        <w:rPr>
          <w:rFonts w:asciiTheme="minorHAnsi" w:hAnsiTheme="minorHAnsi" w:cstheme="minorHAnsi"/>
          <w:szCs w:val="20"/>
        </w:rPr>
        <w:t>More details on the Plant Production Biosecurity Scheme can be found in the Plant Production Biosecurity Scheme Overview Paper and in the Core Standard.</w:t>
      </w:r>
    </w:p>
    <w:p w14:paraId="380E2E6A" w14:textId="098CB5D5" w:rsidR="00334F0A" w:rsidRPr="006E7E34" w:rsidRDefault="00334F0A" w:rsidP="00334F0A">
      <w:pPr>
        <w:widowControl w:val="0"/>
        <w:rPr>
          <w:rFonts w:asciiTheme="minorHAnsi" w:hAnsiTheme="minorHAnsi" w:cstheme="minorHAnsi"/>
          <w:szCs w:val="20"/>
        </w:rPr>
      </w:pPr>
      <w:r w:rsidRPr="006E7E34">
        <w:rPr>
          <w:rFonts w:asciiTheme="minorHAnsi" w:hAnsiTheme="minorHAnsi" w:cstheme="minorHAnsi"/>
          <w:szCs w:val="20"/>
        </w:rPr>
        <w:t xml:space="preserve">Once systems outlined in this Nursery Manual have been developed and </w:t>
      </w:r>
      <w:r w:rsidR="00BE4595" w:rsidRPr="006E7E34">
        <w:rPr>
          <w:rFonts w:asciiTheme="minorHAnsi" w:hAnsiTheme="minorHAnsi" w:cstheme="minorHAnsi"/>
          <w:szCs w:val="20"/>
        </w:rPr>
        <w:t>implemented,</w:t>
      </w:r>
      <w:r w:rsidRPr="006E7E34">
        <w:rPr>
          <w:rFonts w:asciiTheme="minorHAnsi" w:hAnsiTheme="minorHAnsi" w:cstheme="minorHAnsi"/>
          <w:szCs w:val="20"/>
        </w:rPr>
        <w:t xml:space="preserve"> they must be maintained by the producer. The Nursery Manual must be amended when the producer introduces new products or procedures that alter biosecurity hazards and/or how they are and managed.</w:t>
      </w:r>
    </w:p>
    <w:p w14:paraId="13175893" w14:textId="77777777" w:rsidR="00D46AB5" w:rsidRPr="006E7E34" w:rsidRDefault="00314135" w:rsidP="00334F0A">
      <w:pPr>
        <w:widowControl w:val="0"/>
        <w:rPr>
          <w:rFonts w:asciiTheme="minorHAnsi" w:hAnsiTheme="minorHAnsi" w:cstheme="minorHAnsi"/>
          <w:sz w:val="36"/>
        </w:rPr>
      </w:pPr>
      <w:r w:rsidRPr="006E7E34">
        <w:rPr>
          <w:rFonts w:asciiTheme="minorHAnsi" w:hAnsiTheme="minorHAnsi" w:cstheme="minorHAnsi"/>
          <w:sz w:val="36"/>
        </w:rPr>
        <w:br w:type="page"/>
      </w:r>
    </w:p>
    <w:p w14:paraId="01ADBE7F" w14:textId="77777777" w:rsidR="006A173A" w:rsidRPr="006E7E34" w:rsidRDefault="006A173A" w:rsidP="006A173A">
      <w:pPr>
        <w:pStyle w:val="Heading1"/>
        <w:pBdr>
          <w:bottom w:val="single" w:sz="4" w:space="1" w:color="auto"/>
        </w:pBdr>
        <w:rPr>
          <w:rFonts w:asciiTheme="minorHAnsi" w:eastAsiaTheme="minorHAnsi" w:hAnsiTheme="minorHAnsi" w:cstheme="minorHAnsi"/>
          <w:color w:val="8CC63E"/>
          <w:sz w:val="36"/>
          <w:szCs w:val="22"/>
        </w:rPr>
      </w:pPr>
      <w:bookmarkStart w:id="10" w:name="_Toc22883510"/>
      <w:bookmarkStart w:id="11" w:name="_Toc32570283"/>
      <w:bookmarkEnd w:id="9"/>
      <w:r w:rsidRPr="006E7E34">
        <w:rPr>
          <w:rFonts w:asciiTheme="minorHAnsi" w:eastAsiaTheme="minorHAnsi" w:hAnsiTheme="minorHAnsi" w:cstheme="minorHAnsi"/>
          <w:color w:val="8CC63E"/>
          <w:sz w:val="36"/>
          <w:szCs w:val="22"/>
        </w:rPr>
        <w:lastRenderedPageBreak/>
        <w:t>6. Part A: Nursery Essentials</w:t>
      </w:r>
      <w:bookmarkEnd w:id="10"/>
      <w:bookmarkEnd w:id="11"/>
    </w:p>
    <w:p w14:paraId="0171BF5E" w14:textId="77777777" w:rsidR="006A173A" w:rsidRPr="006E7E34" w:rsidRDefault="006A173A" w:rsidP="006A173A">
      <w:pPr>
        <w:rPr>
          <w:rFonts w:asciiTheme="minorHAnsi" w:hAnsiTheme="minorHAnsi" w:cstheme="minorHAnsi"/>
          <w:b/>
          <w:i/>
        </w:rPr>
      </w:pPr>
      <w:r w:rsidRPr="006E7E34">
        <w:rPr>
          <w:rFonts w:asciiTheme="minorHAnsi" w:hAnsiTheme="minorHAnsi" w:cstheme="minorHAnsi"/>
          <w:i/>
        </w:rPr>
        <w:t>Note: Numbering intentionally begins at 6 to align with the Core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1696"/>
        <w:gridCol w:w="7932"/>
      </w:tblGrid>
      <w:tr w:rsidR="00D40FD6" w:rsidRPr="006E7E34" w14:paraId="0CF9286D" w14:textId="77777777" w:rsidTr="001968CA">
        <w:tc>
          <w:tcPr>
            <w:tcW w:w="9628" w:type="dxa"/>
            <w:gridSpan w:val="2"/>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03C73998" w14:textId="77777777" w:rsidR="00D40FD6" w:rsidRPr="006E7E34" w:rsidRDefault="00D40FD6" w:rsidP="00D40FD6">
            <w:pPr>
              <w:pStyle w:val="Headers"/>
              <w:outlineLvl w:val="1"/>
              <w:rPr>
                <w:rFonts w:asciiTheme="minorHAnsi" w:hAnsiTheme="minorHAnsi" w:cstheme="minorHAnsi"/>
                <w:color w:val="FFFFFF" w:themeColor="background1"/>
              </w:rPr>
            </w:pPr>
            <w:bookmarkStart w:id="12" w:name="_Toc22883511"/>
            <w:bookmarkStart w:id="13" w:name="_Toc32570284"/>
            <w:r w:rsidRPr="006E7E34">
              <w:rPr>
                <w:rFonts w:asciiTheme="minorHAnsi" w:hAnsiTheme="minorHAnsi" w:cstheme="minorHAnsi"/>
                <w:color w:val="FFFFFF" w:themeColor="background1"/>
              </w:rPr>
              <w:t>6.1 Nursery Details</w:t>
            </w:r>
            <w:bookmarkEnd w:id="12"/>
            <w:bookmarkEnd w:id="13"/>
            <w:r w:rsidRPr="006E7E34">
              <w:rPr>
                <w:rFonts w:asciiTheme="minorHAnsi" w:hAnsiTheme="minorHAnsi" w:cstheme="minorHAnsi"/>
                <w:color w:val="FFFFFF" w:themeColor="background1"/>
              </w:rPr>
              <w:t xml:space="preserve"> </w:t>
            </w:r>
          </w:p>
        </w:tc>
      </w:tr>
      <w:tr w:rsidR="00D40FD6" w:rsidRPr="006E7E34" w14:paraId="3C33D577" w14:textId="77777777" w:rsidTr="001968CA">
        <w:tc>
          <w:tcPr>
            <w:tcW w:w="9628" w:type="dxa"/>
            <w:gridSpan w:val="2"/>
            <w:tcBorders>
              <w:left w:val="single" w:sz="4" w:space="0" w:color="E7E6E6" w:themeColor="background2"/>
              <w:right w:val="single" w:sz="4" w:space="0" w:color="E7E6E6" w:themeColor="background2"/>
            </w:tcBorders>
            <w:vAlign w:val="center"/>
          </w:tcPr>
          <w:p w14:paraId="4D908464" w14:textId="77777777" w:rsidR="00D40FD6" w:rsidRPr="006E7E34" w:rsidRDefault="002026EB" w:rsidP="006A173A">
            <w:pPr>
              <w:rPr>
                <w:rFonts w:asciiTheme="minorHAnsi" w:hAnsiTheme="minorHAnsi" w:cstheme="minorHAnsi"/>
                <w:b/>
                <w:lang w:eastAsia="en-NZ"/>
              </w:rPr>
            </w:pPr>
            <w:r w:rsidRPr="006E7E34">
              <w:rPr>
                <w:rFonts w:asciiTheme="minorHAnsi" w:hAnsiTheme="minorHAnsi" w:cstheme="minorHAnsi"/>
                <w:b/>
              </w:rPr>
              <w:t>CONTACT DETAILS</w:t>
            </w:r>
          </w:p>
        </w:tc>
      </w:tr>
      <w:tr w:rsidR="006A173A" w:rsidRPr="006E7E34" w14:paraId="73CC9A9E"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2B90F9D1"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Nursery Name</w:t>
            </w:r>
          </w:p>
        </w:tc>
      </w:tr>
      <w:tr w:rsidR="006A173A" w:rsidRPr="006E7E34" w14:paraId="47DD8FBB" w14:textId="77777777" w:rsidTr="001968CA">
        <w:tc>
          <w:tcPr>
            <w:tcW w:w="9628" w:type="dxa"/>
            <w:gridSpan w:val="2"/>
            <w:tcBorders>
              <w:left w:val="single" w:sz="4" w:space="0" w:color="E7E6E6" w:themeColor="background2"/>
              <w:right w:val="single" w:sz="4" w:space="0" w:color="E7E6E6" w:themeColor="background2"/>
            </w:tcBorders>
            <w:vAlign w:val="center"/>
          </w:tcPr>
          <w:p w14:paraId="0B549B7C" w14:textId="77777777" w:rsidR="006A173A" w:rsidRPr="006E7E34" w:rsidRDefault="006A173A" w:rsidP="006A173A">
            <w:pPr>
              <w:rPr>
                <w:rFonts w:asciiTheme="minorHAnsi" w:hAnsiTheme="minorHAnsi" w:cstheme="minorHAnsi"/>
                <w:lang w:eastAsia="en-NZ"/>
              </w:rPr>
            </w:pPr>
          </w:p>
        </w:tc>
      </w:tr>
      <w:tr w:rsidR="006A173A" w:rsidRPr="006E7E34" w14:paraId="3A0D6E75"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19DFCECE"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Scheme identity reference (if established)</w:t>
            </w:r>
            <w:r w:rsidR="002C0740" w:rsidRPr="006E7E34">
              <w:rPr>
                <w:rFonts w:asciiTheme="minorHAnsi" w:hAnsiTheme="minorHAnsi" w:cstheme="minorHAnsi"/>
                <w:b/>
                <w:lang w:eastAsia="en-NZ"/>
              </w:rPr>
              <w:t>:</w:t>
            </w:r>
          </w:p>
        </w:tc>
      </w:tr>
      <w:tr w:rsidR="006A173A" w:rsidRPr="006E7E34" w14:paraId="069C6EB9" w14:textId="77777777" w:rsidTr="001968CA">
        <w:tc>
          <w:tcPr>
            <w:tcW w:w="9628" w:type="dxa"/>
            <w:gridSpan w:val="2"/>
            <w:tcBorders>
              <w:left w:val="single" w:sz="4" w:space="0" w:color="E7E6E6" w:themeColor="background2"/>
              <w:right w:val="single" w:sz="4" w:space="0" w:color="E7E6E6" w:themeColor="background2"/>
            </w:tcBorders>
            <w:vAlign w:val="center"/>
          </w:tcPr>
          <w:p w14:paraId="30534C22" w14:textId="77777777" w:rsidR="006A173A" w:rsidRPr="006E7E34" w:rsidRDefault="006A173A" w:rsidP="006A173A">
            <w:pPr>
              <w:rPr>
                <w:rFonts w:asciiTheme="minorHAnsi" w:hAnsiTheme="minorHAnsi" w:cstheme="minorHAnsi"/>
                <w:lang w:eastAsia="en-NZ"/>
              </w:rPr>
            </w:pPr>
          </w:p>
        </w:tc>
      </w:tr>
      <w:tr w:rsidR="006A173A" w:rsidRPr="006E7E34" w14:paraId="3BC3A445"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3A5075CA"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Physical Address</w:t>
            </w:r>
            <w:r w:rsidR="00EF4A40" w:rsidRPr="006E7E34">
              <w:rPr>
                <w:rFonts w:asciiTheme="minorHAnsi" w:hAnsiTheme="minorHAnsi" w:cstheme="minorHAnsi"/>
                <w:b/>
                <w:lang w:eastAsia="en-NZ"/>
              </w:rPr>
              <w:t>:</w:t>
            </w:r>
          </w:p>
        </w:tc>
      </w:tr>
      <w:tr w:rsidR="006A173A" w:rsidRPr="006E7E34" w14:paraId="1A18C4BA"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5B81B565" w14:textId="77777777" w:rsidR="006A173A" w:rsidRPr="006E7E34" w:rsidRDefault="006A173A" w:rsidP="006A173A">
            <w:pPr>
              <w:rPr>
                <w:rFonts w:asciiTheme="minorHAnsi" w:hAnsiTheme="minorHAnsi" w:cstheme="minorHAnsi"/>
                <w:lang w:eastAsia="en-NZ"/>
              </w:rPr>
            </w:pPr>
          </w:p>
        </w:tc>
      </w:tr>
      <w:tr w:rsidR="002C0740" w:rsidRPr="006E7E34" w14:paraId="020E7A2A" w14:textId="77777777" w:rsidTr="001968CA">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33FCFAA" w14:textId="77777777" w:rsidR="002C0740" w:rsidRPr="006E7E34" w:rsidRDefault="002C0740" w:rsidP="006A173A">
            <w:pPr>
              <w:rPr>
                <w:rFonts w:asciiTheme="minorHAnsi" w:hAnsiTheme="minorHAnsi" w:cstheme="minorHAnsi"/>
                <w:lang w:eastAsia="en-NZ"/>
              </w:rPr>
            </w:pPr>
          </w:p>
        </w:tc>
      </w:tr>
      <w:tr w:rsidR="002C0740" w:rsidRPr="006E7E34" w14:paraId="14198628" w14:textId="77777777" w:rsidTr="001968CA">
        <w:tc>
          <w:tcPr>
            <w:tcW w:w="9628" w:type="dxa"/>
            <w:gridSpan w:val="2"/>
            <w:tcBorders>
              <w:top w:val="single" w:sz="4" w:space="0" w:color="E7E6E6" w:themeColor="background2"/>
              <w:left w:val="single" w:sz="4" w:space="0" w:color="E7E6E6" w:themeColor="background2"/>
              <w:right w:val="single" w:sz="4" w:space="0" w:color="E7E6E6" w:themeColor="background2"/>
            </w:tcBorders>
            <w:vAlign w:val="center"/>
          </w:tcPr>
          <w:p w14:paraId="007142BA" w14:textId="77777777" w:rsidR="002C0740" w:rsidRPr="006E7E34" w:rsidRDefault="002C0740" w:rsidP="006A173A">
            <w:pPr>
              <w:rPr>
                <w:rFonts w:asciiTheme="minorHAnsi" w:hAnsiTheme="minorHAnsi" w:cstheme="minorHAnsi"/>
                <w:lang w:eastAsia="en-NZ"/>
              </w:rPr>
            </w:pPr>
          </w:p>
        </w:tc>
      </w:tr>
      <w:tr w:rsidR="00EB3773" w:rsidRPr="006E7E34" w14:paraId="551E5829" w14:textId="77777777" w:rsidTr="001968CA">
        <w:tc>
          <w:tcPr>
            <w:tcW w:w="9628" w:type="dxa"/>
            <w:gridSpan w:val="2"/>
            <w:tcBorders>
              <w:top w:val="single" w:sz="4" w:space="0" w:color="E7E6E6" w:themeColor="background2"/>
              <w:left w:val="single" w:sz="4" w:space="0" w:color="E7E6E6" w:themeColor="background2"/>
              <w:right w:val="single" w:sz="4" w:space="0" w:color="E7E6E6" w:themeColor="background2"/>
            </w:tcBorders>
            <w:vAlign w:val="center"/>
          </w:tcPr>
          <w:p w14:paraId="323C79ED" w14:textId="77777777" w:rsidR="00EB3773" w:rsidRPr="006E7E34" w:rsidRDefault="00EB3773" w:rsidP="006A173A">
            <w:pPr>
              <w:rPr>
                <w:rFonts w:asciiTheme="minorHAnsi" w:hAnsiTheme="minorHAnsi" w:cstheme="minorHAnsi"/>
                <w:lang w:eastAsia="en-NZ"/>
              </w:rPr>
            </w:pPr>
          </w:p>
        </w:tc>
      </w:tr>
      <w:tr w:rsidR="006A173A" w:rsidRPr="006E7E34" w14:paraId="2A9EED28"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082911DC" w14:textId="77777777" w:rsidR="006A173A" w:rsidRPr="006E7E34" w:rsidRDefault="006A173A" w:rsidP="006A173A">
            <w:pPr>
              <w:ind w:left="3"/>
              <w:rPr>
                <w:rFonts w:asciiTheme="minorHAnsi" w:hAnsiTheme="minorHAnsi" w:cstheme="minorHAnsi"/>
                <w:b/>
                <w:lang w:val="en-NZ" w:eastAsia="en-NZ"/>
              </w:rPr>
            </w:pPr>
            <w:r w:rsidRPr="006E7E34">
              <w:rPr>
                <w:rFonts w:asciiTheme="minorHAnsi" w:hAnsiTheme="minorHAnsi" w:cstheme="minorHAnsi"/>
                <w:b/>
                <w:lang w:val="en-NZ" w:eastAsia="en-NZ"/>
              </w:rPr>
              <w:t>Mailing address if different from physical address</w:t>
            </w:r>
            <w:r w:rsidR="00EF4A40" w:rsidRPr="006E7E34">
              <w:rPr>
                <w:rFonts w:asciiTheme="minorHAnsi" w:hAnsiTheme="minorHAnsi" w:cstheme="minorHAnsi"/>
                <w:b/>
                <w:lang w:val="en-NZ" w:eastAsia="en-NZ"/>
              </w:rPr>
              <w:t>:</w:t>
            </w:r>
          </w:p>
        </w:tc>
      </w:tr>
      <w:tr w:rsidR="00606F12" w:rsidRPr="006E7E34" w14:paraId="569A56AC"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2DFCCEE8" w14:textId="77777777" w:rsidR="00606F12" w:rsidRPr="006E7E34" w:rsidRDefault="00606F12" w:rsidP="006A173A">
            <w:pPr>
              <w:ind w:left="3"/>
              <w:rPr>
                <w:rFonts w:asciiTheme="minorHAnsi" w:hAnsiTheme="minorHAnsi" w:cstheme="minorHAnsi"/>
                <w:lang w:eastAsia="en-NZ"/>
              </w:rPr>
            </w:pPr>
          </w:p>
        </w:tc>
      </w:tr>
      <w:tr w:rsidR="002C0740" w:rsidRPr="006E7E34" w14:paraId="50DD0D2F"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79FBEDC1" w14:textId="77777777" w:rsidR="002C0740" w:rsidRPr="006E7E34" w:rsidRDefault="002C0740" w:rsidP="006A173A">
            <w:pPr>
              <w:ind w:left="3"/>
              <w:rPr>
                <w:rFonts w:asciiTheme="minorHAnsi" w:hAnsiTheme="minorHAnsi" w:cstheme="minorHAnsi"/>
                <w:lang w:eastAsia="en-NZ"/>
              </w:rPr>
            </w:pPr>
          </w:p>
        </w:tc>
      </w:tr>
      <w:tr w:rsidR="002C0740" w:rsidRPr="006E7E34" w14:paraId="479AF4FE"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4B4F9885" w14:textId="77777777" w:rsidR="002C0740" w:rsidRPr="006E7E34" w:rsidRDefault="002C0740" w:rsidP="006A173A">
            <w:pPr>
              <w:ind w:left="3"/>
              <w:rPr>
                <w:rFonts w:asciiTheme="minorHAnsi" w:hAnsiTheme="minorHAnsi" w:cstheme="minorHAnsi"/>
                <w:lang w:eastAsia="en-NZ"/>
              </w:rPr>
            </w:pPr>
          </w:p>
        </w:tc>
      </w:tr>
      <w:tr w:rsidR="00EB3773" w:rsidRPr="006E7E34" w14:paraId="34819293"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1EB5837A" w14:textId="77777777" w:rsidR="00EB3773" w:rsidRPr="006E7E34" w:rsidRDefault="00EB3773" w:rsidP="006A173A">
            <w:pPr>
              <w:ind w:left="3"/>
              <w:rPr>
                <w:rFonts w:asciiTheme="minorHAnsi" w:hAnsiTheme="minorHAnsi" w:cstheme="minorHAnsi"/>
                <w:lang w:eastAsia="en-NZ"/>
              </w:rPr>
            </w:pPr>
          </w:p>
        </w:tc>
      </w:tr>
      <w:tr w:rsidR="00F74458" w:rsidRPr="006E7E34" w14:paraId="1BA388FB" w14:textId="77777777" w:rsidTr="001968CA">
        <w:trPr>
          <w:trHeight w:val="283"/>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E7E6E6" w:themeFill="background2"/>
            <w:vAlign w:val="center"/>
          </w:tcPr>
          <w:p w14:paraId="69E0CE2B"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Phone:</w:t>
            </w:r>
          </w:p>
        </w:tc>
        <w:tc>
          <w:tcPr>
            <w:tcW w:w="793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0522D5F" w14:textId="77777777" w:rsidR="006A173A" w:rsidRPr="006E7E34" w:rsidRDefault="006A173A" w:rsidP="006A173A">
            <w:pPr>
              <w:rPr>
                <w:rFonts w:asciiTheme="minorHAnsi" w:hAnsiTheme="minorHAnsi" w:cstheme="minorHAnsi"/>
                <w:lang w:eastAsia="en-NZ"/>
              </w:rPr>
            </w:pPr>
          </w:p>
        </w:tc>
      </w:tr>
      <w:tr w:rsidR="006A173A" w:rsidRPr="006E7E34" w14:paraId="64C44798" w14:textId="77777777" w:rsidTr="001968CA">
        <w:trPr>
          <w:trHeight w:val="283"/>
        </w:trPr>
        <w:tc>
          <w:tcPr>
            <w:tcW w:w="1696"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vAlign w:val="center"/>
          </w:tcPr>
          <w:p w14:paraId="6BCAB536"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Email Address:</w:t>
            </w:r>
          </w:p>
        </w:tc>
        <w:tc>
          <w:tcPr>
            <w:tcW w:w="7932" w:type="dxa"/>
            <w:tcBorders>
              <w:top w:val="single" w:sz="4" w:space="0" w:color="E7E6E6" w:themeColor="background2"/>
              <w:left w:val="single" w:sz="4" w:space="0" w:color="E7E6E6" w:themeColor="background2"/>
              <w:right w:val="single" w:sz="4" w:space="0" w:color="E7E6E6" w:themeColor="background2"/>
            </w:tcBorders>
            <w:vAlign w:val="center"/>
          </w:tcPr>
          <w:p w14:paraId="5A96C304" w14:textId="77777777" w:rsidR="006A173A" w:rsidRPr="006E7E34" w:rsidRDefault="006A173A" w:rsidP="006A173A">
            <w:pPr>
              <w:rPr>
                <w:rFonts w:asciiTheme="minorHAnsi" w:hAnsiTheme="minorHAnsi" w:cstheme="minorHAnsi"/>
                <w:lang w:eastAsia="en-NZ"/>
              </w:rPr>
            </w:pPr>
          </w:p>
        </w:tc>
      </w:tr>
      <w:tr w:rsidR="006A173A" w:rsidRPr="006E7E34" w14:paraId="41DA5CB2"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58FB7593" w14:textId="77777777" w:rsidR="006A173A" w:rsidRPr="006E7E34" w:rsidRDefault="006A173A" w:rsidP="006A173A">
            <w:pPr>
              <w:ind w:left="3"/>
              <w:rPr>
                <w:rFonts w:asciiTheme="minorHAnsi" w:hAnsiTheme="minorHAnsi" w:cstheme="minorHAnsi"/>
                <w:b/>
                <w:lang w:val="en-NZ" w:eastAsia="en-NZ"/>
              </w:rPr>
            </w:pPr>
            <w:r w:rsidRPr="006E7E34">
              <w:rPr>
                <w:rFonts w:asciiTheme="minorHAnsi" w:hAnsiTheme="minorHAnsi" w:cstheme="minorHAnsi"/>
                <w:b/>
                <w:lang w:val="en-NZ" w:eastAsia="en-NZ"/>
              </w:rPr>
              <w:t>Person responsible for the nursery</w:t>
            </w:r>
            <w:r w:rsidRPr="006E7E34">
              <w:rPr>
                <w:rFonts w:asciiTheme="minorHAnsi" w:hAnsiTheme="minorHAnsi" w:cstheme="minorHAnsi"/>
                <w:b/>
                <w:lang w:eastAsia="en-NZ"/>
              </w:rPr>
              <w:t>:</w:t>
            </w:r>
          </w:p>
        </w:tc>
      </w:tr>
      <w:tr w:rsidR="006A173A" w:rsidRPr="006E7E34" w14:paraId="66BAD9A4" w14:textId="77777777" w:rsidTr="001968CA">
        <w:tc>
          <w:tcPr>
            <w:tcW w:w="9628" w:type="dxa"/>
            <w:gridSpan w:val="2"/>
            <w:tcBorders>
              <w:left w:val="single" w:sz="4" w:space="0" w:color="E7E6E6" w:themeColor="background2"/>
              <w:right w:val="single" w:sz="4" w:space="0" w:color="E7E6E6" w:themeColor="background2"/>
            </w:tcBorders>
            <w:vAlign w:val="center"/>
          </w:tcPr>
          <w:p w14:paraId="7122FFC3" w14:textId="77777777" w:rsidR="006A173A" w:rsidRPr="006E7E34" w:rsidRDefault="006A173A" w:rsidP="006A173A">
            <w:pPr>
              <w:rPr>
                <w:rFonts w:asciiTheme="minorHAnsi" w:hAnsiTheme="minorHAnsi" w:cstheme="minorHAnsi"/>
                <w:lang w:eastAsia="en-NZ"/>
              </w:rPr>
            </w:pPr>
          </w:p>
        </w:tc>
      </w:tr>
      <w:tr w:rsidR="006A173A" w:rsidRPr="006E7E34" w14:paraId="0D6A13E2" w14:textId="77777777" w:rsidTr="00EB3773">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293C67E2" w14:textId="77777777" w:rsidR="006A173A" w:rsidRPr="006E7E34" w:rsidRDefault="006A173A" w:rsidP="006A173A">
            <w:pPr>
              <w:ind w:left="3"/>
              <w:rPr>
                <w:rFonts w:asciiTheme="minorHAnsi" w:hAnsiTheme="minorHAnsi" w:cstheme="minorHAnsi"/>
                <w:b/>
                <w:lang w:val="en-NZ" w:eastAsia="en-NZ"/>
              </w:rPr>
            </w:pPr>
            <w:r w:rsidRPr="006E7E34">
              <w:rPr>
                <w:rFonts w:asciiTheme="minorHAnsi" w:hAnsiTheme="minorHAnsi" w:cstheme="minorHAnsi"/>
                <w:b/>
                <w:lang w:val="en-NZ" w:eastAsia="en-NZ"/>
              </w:rPr>
              <w:t>Person responsible for implementing this biosecurity Scheme</w:t>
            </w:r>
            <w:r w:rsidRPr="006E7E34">
              <w:rPr>
                <w:rFonts w:asciiTheme="minorHAnsi" w:hAnsiTheme="minorHAnsi" w:cstheme="minorHAnsi"/>
                <w:b/>
                <w:lang w:eastAsia="en-NZ"/>
              </w:rPr>
              <w:t>:</w:t>
            </w:r>
          </w:p>
        </w:tc>
      </w:tr>
      <w:tr w:rsidR="006A173A" w:rsidRPr="006E7E34" w14:paraId="6B7BC512" w14:textId="77777777" w:rsidTr="00EB3773">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39898338" w14:textId="77777777" w:rsidR="006A173A" w:rsidRPr="006E7E34" w:rsidRDefault="006A173A" w:rsidP="006A173A">
            <w:pPr>
              <w:ind w:left="3"/>
              <w:rPr>
                <w:rFonts w:asciiTheme="minorHAnsi" w:hAnsiTheme="minorHAnsi" w:cstheme="minorHAnsi"/>
                <w:lang w:eastAsia="en-NZ"/>
              </w:rPr>
            </w:pPr>
          </w:p>
        </w:tc>
      </w:tr>
    </w:tbl>
    <w:p w14:paraId="0644398E" w14:textId="77777777" w:rsidR="00EB3773" w:rsidRPr="006E7E34" w:rsidRDefault="00EB3773">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6A173A" w:rsidRPr="006E7E34" w14:paraId="52CDA1C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260B35D" w14:textId="0DAAD6D7" w:rsidR="006A173A" w:rsidRPr="006E7E34" w:rsidRDefault="006A173A" w:rsidP="006A173A">
            <w:pPr>
              <w:ind w:left="3"/>
              <w:rPr>
                <w:rFonts w:asciiTheme="minorHAnsi" w:hAnsiTheme="minorHAnsi" w:cstheme="minorHAnsi"/>
                <w:lang w:val="en-NZ" w:eastAsia="en-NZ"/>
              </w:rPr>
            </w:pPr>
          </w:p>
        </w:tc>
      </w:tr>
      <w:tr w:rsidR="00606F12" w:rsidRPr="006E7E34" w14:paraId="4AB66EDA"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931F84B" w14:textId="77777777" w:rsidR="00606F12" w:rsidRPr="006E7E34" w:rsidRDefault="00606F12" w:rsidP="00606F12">
            <w:pPr>
              <w:rPr>
                <w:rFonts w:asciiTheme="minorHAnsi" w:hAnsiTheme="minorHAnsi" w:cstheme="minorHAnsi"/>
                <w:lang w:val="en-NZ" w:eastAsia="en-NZ"/>
              </w:rPr>
            </w:pPr>
            <w:r w:rsidRPr="006E7E34">
              <w:rPr>
                <w:rFonts w:asciiTheme="minorHAnsi" w:hAnsiTheme="minorHAnsi" w:cstheme="minorHAnsi"/>
                <w:b/>
                <w:lang w:val="en-NZ" w:eastAsia="en-NZ"/>
              </w:rPr>
              <w:t xml:space="preserve">Production system </w:t>
            </w:r>
          </w:p>
          <w:p w14:paraId="7D0F3021" w14:textId="77777777" w:rsidR="00606F12" w:rsidRPr="006E7E34" w:rsidRDefault="00606F12" w:rsidP="00606F12">
            <w:pPr>
              <w:rPr>
                <w:rFonts w:asciiTheme="minorHAnsi" w:hAnsiTheme="minorHAnsi" w:cstheme="minorHAnsi"/>
                <w:b/>
                <w:lang w:eastAsia="en-NZ"/>
              </w:rPr>
            </w:pPr>
            <w:r w:rsidRPr="006E7E34">
              <w:rPr>
                <w:rFonts w:asciiTheme="minorHAnsi" w:hAnsiTheme="minorHAnsi" w:cstheme="minorHAnsi"/>
              </w:rPr>
              <w:t xml:space="preserve">What is the production system that is used by your nursery (example containerised, undercover, field grown, combination or other)? The description of the production system should be </w:t>
            </w:r>
            <w:proofErr w:type="gramStart"/>
            <w:r w:rsidRPr="006E7E34">
              <w:rPr>
                <w:rFonts w:asciiTheme="minorHAnsi" w:hAnsiTheme="minorHAnsi" w:cstheme="minorHAnsi"/>
              </w:rPr>
              <w:t>sufficient</w:t>
            </w:r>
            <w:proofErr w:type="gramEnd"/>
            <w:r w:rsidRPr="006E7E34">
              <w:rPr>
                <w:rFonts w:asciiTheme="minorHAnsi" w:hAnsiTheme="minorHAnsi" w:cstheme="minorHAnsi"/>
              </w:rPr>
              <w:t xml:space="preserve"> for the reader to get an understanding of the operational process.</w:t>
            </w:r>
          </w:p>
        </w:tc>
      </w:tr>
      <w:tr w:rsidR="00606F12" w:rsidRPr="006E7E34" w14:paraId="2990B9D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3C78D9E" w14:textId="77777777" w:rsidR="00606F12" w:rsidRPr="006E7E34" w:rsidRDefault="00606F12" w:rsidP="006B070D">
            <w:pPr>
              <w:rPr>
                <w:rFonts w:asciiTheme="minorHAnsi" w:hAnsiTheme="minorHAnsi" w:cstheme="minorHAnsi"/>
                <w:b/>
                <w:lang w:eastAsia="en-NZ"/>
              </w:rPr>
            </w:pPr>
          </w:p>
        </w:tc>
      </w:tr>
      <w:tr w:rsidR="002C0740" w:rsidRPr="006E7E34" w14:paraId="578A5D1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03760D3" w14:textId="77777777" w:rsidR="002C0740" w:rsidRPr="006E7E34" w:rsidRDefault="002C0740" w:rsidP="006B070D">
            <w:pPr>
              <w:rPr>
                <w:rFonts w:asciiTheme="minorHAnsi" w:hAnsiTheme="minorHAnsi" w:cstheme="minorHAnsi"/>
                <w:b/>
                <w:lang w:eastAsia="en-NZ"/>
              </w:rPr>
            </w:pPr>
          </w:p>
        </w:tc>
      </w:tr>
      <w:tr w:rsidR="002C0740" w:rsidRPr="006E7E34" w14:paraId="77924922"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221038E" w14:textId="77777777" w:rsidR="002C0740" w:rsidRPr="006E7E34" w:rsidRDefault="002C0740" w:rsidP="006B070D">
            <w:pPr>
              <w:rPr>
                <w:rFonts w:asciiTheme="minorHAnsi" w:hAnsiTheme="minorHAnsi" w:cstheme="minorHAnsi"/>
                <w:b/>
                <w:lang w:eastAsia="en-NZ"/>
              </w:rPr>
            </w:pPr>
          </w:p>
        </w:tc>
      </w:tr>
      <w:tr w:rsidR="00606F12" w:rsidRPr="006E7E34" w14:paraId="41FE0E9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20C8294" w14:textId="77777777" w:rsidR="00606F12" w:rsidRPr="006E7E34" w:rsidRDefault="00606F12" w:rsidP="006B070D">
            <w:pPr>
              <w:rPr>
                <w:rFonts w:asciiTheme="minorHAnsi" w:hAnsiTheme="minorHAnsi" w:cstheme="minorHAnsi"/>
                <w:lang w:val="en-NZ" w:eastAsia="en-NZ"/>
              </w:rPr>
            </w:pPr>
            <w:r w:rsidRPr="006E7E34">
              <w:rPr>
                <w:rFonts w:asciiTheme="minorHAnsi" w:hAnsiTheme="minorHAnsi" w:cstheme="minorHAnsi"/>
                <w:b/>
                <w:lang w:val="en-NZ" w:eastAsia="en-NZ"/>
              </w:rPr>
              <w:t>Productions sites</w:t>
            </w:r>
            <w:r w:rsidRPr="006E7E34">
              <w:rPr>
                <w:rFonts w:asciiTheme="minorHAnsi" w:hAnsiTheme="minorHAnsi" w:cstheme="minorHAnsi"/>
                <w:lang w:val="en-NZ" w:eastAsia="en-NZ"/>
              </w:rPr>
              <w:t xml:space="preserve"> </w:t>
            </w:r>
          </w:p>
          <w:p w14:paraId="74FA50E3" w14:textId="6E00A396" w:rsidR="00606F12" w:rsidRPr="006E7E34" w:rsidRDefault="00606F12" w:rsidP="00606F12">
            <w:pPr>
              <w:rPr>
                <w:rFonts w:asciiTheme="minorHAnsi" w:hAnsiTheme="minorHAnsi" w:cstheme="minorHAnsi"/>
              </w:rPr>
            </w:pPr>
            <w:r w:rsidRPr="006E7E34">
              <w:rPr>
                <w:rFonts w:asciiTheme="minorHAnsi" w:hAnsiTheme="minorHAnsi" w:cstheme="minorHAnsi"/>
              </w:rPr>
              <w:t xml:space="preserve">List all production sites (owned and leased) indicating their size, and location if different to the address above. The </w:t>
            </w:r>
            <w:r w:rsidR="00C40E1E" w:rsidRPr="006E7E34">
              <w:rPr>
                <w:rFonts w:asciiTheme="minorHAnsi" w:hAnsiTheme="minorHAnsi" w:cstheme="minorHAnsi"/>
              </w:rPr>
              <w:t xml:space="preserve">area </w:t>
            </w:r>
            <w:r w:rsidRPr="006E7E34">
              <w:rPr>
                <w:rFonts w:asciiTheme="minorHAnsi" w:hAnsiTheme="minorHAnsi" w:cstheme="minorHAnsi"/>
              </w:rPr>
              <w:t>of each production site should be indicated in either total square meters or hectares.</w:t>
            </w:r>
          </w:p>
        </w:tc>
      </w:tr>
      <w:tr w:rsidR="00606F12" w:rsidRPr="006E7E34" w14:paraId="19E844B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A82E06B" w14:textId="77777777" w:rsidR="00606F12" w:rsidRPr="006E7E34" w:rsidRDefault="00606F12" w:rsidP="006B070D">
            <w:pPr>
              <w:rPr>
                <w:rFonts w:asciiTheme="minorHAnsi" w:hAnsiTheme="minorHAnsi" w:cstheme="minorHAnsi"/>
                <w:lang w:eastAsia="en-NZ"/>
              </w:rPr>
            </w:pPr>
          </w:p>
        </w:tc>
      </w:tr>
      <w:tr w:rsidR="002C0740" w:rsidRPr="006E7E34" w14:paraId="1BA876D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EA1AE4B" w14:textId="77777777" w:rsidR="002C0740" w:rsidRPr="006E7E34" w:rsidRDefault="002C0740" w:rsidP="006B070D">
            <w:pPr>
              <w:rPr>
                <w:rFonts w:asciiTheme="minorHAnsi" w:hAnsiTheme="minorHAnsi" w:cstheme="minorHAnsi"/>
                <w:lang w:eastAsia="en-NZ"/>
              </w:rPr>
            </w:pPr>
          </w:p>
        </w:tc>
      </w:tr>
      <w:tr w:rsidR="002C0740" w:rsidRPr="006E7E34" w14:paraId="2E80B63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28E32EA2" w14:textId="77777777" w:rsidR="002C0740" w:rsidRPr="006E7E34" w:rsidRDefault="002C0740" w:rsidP="006B070D">
            <w:pPr>
              <w:rPr>
                <w:rFonts w:asciiTheme="minorHAnsi" w:hAnsiTheme="minorHAnsi" w:cstheme="minorHAnsi"/>
                <w:lang w:eastAsia="en-NZ"/>
              </w:rPr>
            </w:pPr>
          </w:p>
        </w:tc>
      </w:tr>
      <w:tr w:rsidR="00AD45DC" w:rsidRPr="006E7E34" w14:paraId="3AD7716A"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shd w:val="clear" w:color="auto" w:fill="E7E6E6" w:themeFill="background2"/>
            <w:vAlign w:val="center"/>
          </w:tcPr>
          <w:p w14:paraId="04A7F7BB" w14:textId="4F886DCA" w:rsidR="00AD45DC" w:rsidRPr="006E7E34" w:rsidRDefault="00AD45DC" w:rsidP="00606F12">
            <w:pPr>
              <w:rPr>
                <w:rFonts w:asciiTheme="minorHAnsi" w:hAnsiTheme="minorHAnsi" w:cstheme="minorHAnsi"/>
                <w:b/>
                <w:lang w:eastAsia="en-NZ"/>
              </w:rPr>
            </w:pPr>
            <w:r>
              <w:rPr>
                <w:rFonts w:asciiTheme="minorHAnsi" w:hAnsiTheme="minorHAnsi" w:cstheme="minorHAnsi"/>
                <w:b/>
                <w:lang w:eastAsia="en-NZ"/>
              </w:rPr>
              <w:t xml:space="preserve">Water sources </w:t>
            </w:r>
          </w:p>
        </w:tc>
      </w:tr>
      <w:tr w:rsidR="00AD45DC" w:rsidRPr="006E7E34" w14:paraId="21FF1691" w14:textId="77777777" w:rsidTr="00AD45DC">
        <w:tc>
          <w:tcPr>
            <w:tcW w:w="9628" w:type="dxa"/>
            <w:tcBorders>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2B983BA" w14:textId="77777777" w:rsidR="00AD45DC" w:rsidRPr="006E7E34" w:rsidRDefault="00AD45DC" w:rsidP="00606F12">
            <w:pPr>
              <w:rPr>
                <w:rFonts w:asciiTheme="minorHAnsi" w:hAnsiTheme="minorHAnsi" w:cstheme="minorHAnsi"/>
                <w:b/>
                <w:lang w:eastAsia="en-NZ"/>
              </w:rPr>
            </w:pPr>
          </w:p>
        </w:tc>
      </w:tr>
      <w:tr w:rsidR="00606F12" w:rsidRPr="006E7E34" w14:paraId="35BC325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shd w:val="clear" w:color="auto" w:fill="E7E6E6" w:themeFill="background2"/>
            <w:vAlign w:val="center"/>
          </w:tcPr>
          <w:p w14:paraId="1ADC6DF9" w14:textId="77777777" w:rsidR="00606F12" w:rsidRPr="006E7E34" w:rsidRDefault="00606F12" w:rsidP="00606F12">
            <w:pPr>
              <w:rPr>
                <w:rFonts w:asciiTheme="minorHAnsi" w:hAnsiTheme="minorHAnsi" w:cstheme="minorHAnsi"/>
                <w:lang w:val="en-NZ" w:eastAsia="en-NZ"/>
              </w:rPr>
            </w:pPr>
            <w:r w:rsidRPr="006E7E34">
              <w:rPr>
                <w:rFonts w:asciiTheme="minorHAnsi" w:hAnsiTheme="minorHAnsi" w:cstheme="minorHAnsi"/>
                <w:b/>
                <w:lang w:val="en-NZ" w:eastAsia="en-NZ"/>
              </w:rPr>
              <w:t>Nursery maps</w:t>
            </w:r>
            <w:r w:rsidRPr="006E7E34">
              <w:rPr>
                <w:rFonts w:asciiTheme="minorHAnsi" w:hAnsiTheme="minorHAnsi" w:cstheme="minorHAnsi"/>
                <w:lang w:val="en-NZ" w:eastAsia="en-NZ"/>
              </w:rPr>
              <w:t xml:space="preserve"> </w:t>
            </w:r>
          </w:p>
          <w:p w14:paraId="1573B031" w14:textId="29909526" w:rsidR="00606F12" w:rsidRPr="006E7E34" w:rsidRDefault="00606F12" w:rsidP="00606F12">
            <w:pPr>
              <w:rPr>
                <w:rFonts w:asciiTheme="minorHAnsi" w:hAnsiTheme="minorHAnsi" w:cstheme="minorHAnsi"/>
              </w:rPr>
            </w:pPr>
            <w:r w:rsidRPr="006E7E34">
              <w:rPr>
                <w:rFonts w:asciiTheme="minorHAnsi" w:hAnsiTheme="minorHAnsi" w:cstheme="minorHAnsi"/>
              </w:rPr>
              <w:t>For each production site prepare a map locating key areas (if they exist) of the nursery such as:</w:t>
            </w:r>
          </w:p>
          <w:p w14:paraId="123B0D43" w14:textId="77777777" w:rsidR="00606F12" w:rsidRPr="006E7E34" w:rsidRDefault="00606F12" w:rsidP="00606F12">
            <w:pPr>
              <w:rPr>
                <w:rFonts w:asciiTheme="minorHAnsi" w:hAnsiTheme="minorHAnsi" w:cstheme="minorHAnsi"/>
              </w:rPr>
            </w:pPr>
          </w:p>
          <w:p w14:paraId="7E78856C" w14:textId="77777777" w:rsidR="00606F12" w:rsidRPr="006E7E34" w:rsidRDefault="00606F12" w:rsidP="00606F12">
            <w:pPr>
              <w:pStyle w:val="ListParagraph"/>
              <w:numPr>
                <w:ilvl w:val="0"/>
                <w:numId w:val="47"/>
              </w:numPr>
              <w:spacing w:before="0"/>
              <w:ind w:left="714" w:hanging="357"/>
              <w:rPr>
                <w:rFonts w:asciiTheme="minorHAnsi" w:hAnsiTheme="minorHAnsi" w:cstheme="minorHAnsi"/>
                <w:lang w:val="en-NZ" w:eastAsia="en-NZ"/>
              </w:rPr>
            </w:pPr>
            <w:r w:rsidRPr="006E7E34">
              <w:rPr>
                <w:rFonts w:asciiTheme="minorHAnsi" w:hAnsiTheme="minorHAnsi" w:cstheme="minorHAnsi"/>
                <w:lang w:val="en-NZ" w:eastAsia="en-NZ"/>
              </w:rPr>
              <w:t>Mother plants</w:t>
            </w:r>
          </w:p>
          <w:p w14:paraId="70A38860"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 xml:space="preserve">Isolation areas </w:t>
            </w:r>
          </w:p>
          <w:p w14:paraId="4CB3CCBA"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Areas for incoming plants</w:t>
            </w:r>
          </w:p>
          <w:p w14:paraId="28C1CD2B"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Growing media preparation and/or storage areas</w:t>
            </w:r>
          </w:p>
          <w:p w14:paraId="3E518A10" w14:textId="77777777" w:rsidR="009C5B03" w:rsidRPr="006E7E34" w:rsidRDefault="009C5B03" w:rsidP="009C5B03">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Propagation area</w:t>
            </w:r>
          </w:p>
          <w:p w14:paraId="2DE8BD0B"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Potting facilities</w:t>
            </w:r>
          </w:p>
          <w:p w14:paraId="7770F858"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Production area (greenhouses, outdoor growing areas)</w:t>
            </w:r>
          </w:p>
          <w:p w14:paraId="43F43DD5"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Dispatch and shipping areas</w:t>
            </w:r>
          </w:p>
          <w:p w14:paraId="0BF4E395" w14:textId="77777777" w:rsidR="00606F12" w:rsidRPr="006E7E34" w:rsidRDefault="00606F12" w:rsidP="00606F12">
            <w:pPr>
              <w:rPr>
                <w:rFonts w:asciiTheme="minorHAnsi" w:hAnsiTheme="minorHAnsi" w:cstheme="minorHAnsi"/>
                <w:lang w:val="en-NZ" w:eastAsia="en-NZ"/>
              </w:rPr>
            </w:pPr>
          </w:p>
          <w:p w14:paraId="4CCB7E61" w14:textId="77777777" w:rsidR="00606F12" w:rsidRPr="006E7E34" w:rsidRDefault="00606F12" w:rsidP="00606F12">
            <w:pPr>
              <w:rPr>
                <w:rFonts w:asciiTheme="minorHAnsi" w:hAnsiTheme="minorHAnsi" w:cstheme="minorHAnsi"/>
                <w:b/>
                <w:lang w:eastAsia="en-NZ"/>
              </w:rPr>
            </w:pPr>
            <w:r w:rsidRPr="006E7E34">
              <w:rPr>
                <w:rFonts w:asciiTheme="minorHAnsi" w:hAnsiTheme="minorHAnsi" w:cstheme="minorHAnsi"/>
              </w:rPr>
              <w:t>The map must show the numbers, letters or names that are used at the nursery to designate blocks, fields, rows or buildings.  This information will be used in the inventory system to track plant movement at the nursery.</w:t>
            </w:r>
          </w:p>
        </w:tc>
      </w:tr>
    </w:tbl>
    <w:p w14:paraId="0FE525E8" w14:textId="77777777" w:rsidR="00F51E86" w:rsidRPr="006E7E34" w:rsidRDefault="00F51E86">
      <w:pPr>
        <w:rPr>
          <w:rFonts w:asciiTheme="minorHAnsi" w:hAnsiTheme="minorHAnsi" w:cstheme="minorHAnsi"/>
        </w:rPr>
      </w:pPr>
    </w:p>
    <w:p w14:paraId="64EBDC04" w14:textId="77777777" w:rsidR="00F51E86" w:rsidRPr="006E7E34" w:rsidRDefault="00F51E86">
      <w:pPr>
        <w:rPr>
          <w:rFonts w:asciiTheme="minorHAnsi" w:hAnsiTheme="minorHAnsi" w:cstheme="minorHAnsi"/>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75E135C7"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47648222" w14:textId="77777777" w:rsidR="00D40FD6" w:rsidRPr="006E7E34" w:rsidRDefault="00D40FD6" w:rsidP="00D40FD6">
            <w:pPr>
              <w:pStyle w:val="Headers"/>
              <w:outlineLvl w:val="1"/>
              <w:rPr>
                <w:rFonts w:asciiTheme="minorHAnsi" w:hAnsiTheme="minorHAnsi" w:cstheme="minorHAnsi"/>
                <w:b/>
                <w:color w:val="FFFFFF" w:themeColor="background1"/>
                <w:lang w:eastAsia="en-NZ"/>
              </w:rPr>
            </w:pPr>
            <w:bookmarkStart w:id="14" w:name="_Toc22883512"/>
            <w:bookmarkStart w:id="15" w:name="_Toc32570285"/>
            <w:r w:rsidRPr="006E7E34">
              <w:rPr>
                <w:rFonts w:asciiTheme="minorHAnsi" w:hAnsiTheme="minorHAnsi" w:cstheme="minorHAnsi"/>
                <w:color w:val="FFFFFF" w:themeColor="background1"/>
              </w:rPr>
              <w:lastRenderedPageBreak/>
              <w:t>6.2 Staff and management responsibilities</w:t>
            </w:r>
            <w:bookmarkEnd w:id="14"/>
            <w:bookmarkEnd w:id="15"/>
          </w:p>
        </w:tc>
      </w:tr>
      <w:tr w:rsidR="00606F12" w:rsidRPr="006E7E34" w14:paraId="32045E81"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BD914EB" w14:textId="77777777" w:rsidR="00606F12" w:rsidRPr="006E7E34" w:rsidRDefault="00606F12" w:rsidP="006B070D">
            <w:pPr>
              <w:rPr>
                <w:rFonts w:asciiTheme="minorHAnsi" w:hAnsiTheme="minorHAnsi" w:cstheme="minorHAnsi"/>
                <w:b/>
                <w:lang w:eastAsia="en-NZ"/>
              </w:rPr>
            </w:pPr>
            <w:r w:rsidRPr="006E7E34">
              <w:rPr>
                <w:rFonts w:asciiTheme="minorHAnsi" w:hAnsiTheme="minorHAnsi" w:cstheme="minorHAnsi"/>
                <w:b/>
                <w:lang w:eastAsia="en-NZ"/>
              </w:rPr>
              <w:t xml:space="preserve">Who is responsible for the implementing </w:t>
            </w:r>
            <w:r w:rsidR="00DA4644" w:rsidRPr="006E7E34">
              <w:rPr>
                <w:rFonts w:asciiTheme="minorHAnsi" w:hAnsiTheme="minorHAnsi" w:cstheme="minorHAnsi"/>
                <w:b/>
                <w:lang w:eastAsia="en-NZ"/>
              </w:rPr>
              <w:t>the Core Standard?</w:t>
            </w:r>
          </w:p>
        </w:tc>
      </w:tr>
      <w:tr w:rsidR="00606F12" w:rsidRPr="006E7E34" w14:paraId="59899CB7"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CAA3A40" w14:textId="77777777" w:rsidR="00606F12" w:rsidRPr="006E7E34" w:rsidRDefault="00606F12" w:rsidP="006B070D">
            <w:pPr>
              <w:rPr>
                <w:rFonts w:asciiTheme="minorHAnsi" w:hAnsiTheme="minorHAnsi" w:cstheme="minorHAnsi"/>
                <w:lang w:eastAsia="en-NZ"/>
              </w:rPr>
            </w:pPr>
          </w:p>
        </w:tc>
      </w:tr>
      <w:tr w:rsidR="002C0740" w:rsidRPr="006E7E34" w14:paraId="3BD1CB6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F4DEEE0" w14:textId="77777777" w:rsidR="002C0740" w:rsidRPr="006E7E34" w:rsidRDefault="002C0740" w:rsidP="006B070D">
            <w:pPr>
              <w:rPr>
                <w:rFonts w:asciiTheme="minorHAnsi" w:hAnsiTheme="minorHAnsi" w:cstheme="minorHAnsi"/>
                <w:lang w:eastAsia="en-NZ"/>
              </w:rPr>
            </w:pPr>
          </w:p>
        </w:tc>
      </w:tr>
      <w:tr w:rsidR="002C0740" w:rsidRPr="006E7E34" w14:paraId="01E29DE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A755248" w14:textId="77777777" w:rsidR="002C0740" w:rsidRPr="006E7E34" w:rsidRDefault="002C0740" w:rsidP="006B070D">
            <w:pPr>
              <w:rPr>
                <w:rFonts w:asciiTheme="minorHAnsi" w:hAnsiTheme="minorHAnsi" w:cstheme="minorHAnsi"/>
                <w:lang w:eastAsia="en-NZ"/>
              </w:rPr>
            </w:pPr>
          </w:p>
        </w:tc>
      </w:tr>
      <w:tr w:rsidR="00606F12" w:rsidRPr="006E7E34" w14:paraId="49DB3CF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DCF6ED1" w14:textId="2AB69CC3" w:rsidR="00606F12" w:rsidRPr="006E7E34" w:rsidRDefault="00606F12" w:rsidP="006B070D">
            <w:pPr>
              <w:rPr>
                <w:rFonts w:asciiTheme="minorHAnsi" w:hAnsiTheme="minorHAnsi" w:cstheme="minorHAnsi"/>
                <w:b/>
                <w:lang w:eastAsia="en-NZ"/>
              </w:rPr>
            </w:pPr>
          </w:p>
        </w:tc>
      </w:tr>
    </w:tbl>
    <w:p w14:paraId="3AA1DA28"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69BEF38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6E3B086B" w14:textId="77777777" w:rsidR="00D40FD6" w:rsidRPr="006E7E34" w:rsidRDefault="00D40FD6" w:rsidP="00D40FD6">
            <w:pPr>
              <w:pStyle w:val="Headers"/>
              <w:outlineLvl w:val="1"/>
              <w:rPr>
                <w:rFonts w:asciiTheme="minorHAnsi" w:hAnsiTheme="minorHAnsi" w:cstheme="minorHAnsi"/>
                <w:b/>
                <w:color w:val="FFFFFF" w:themeColor="background1"/>
                <w:lang w:eastAsia="en-NZ"/>
              </w:rPr>
            </w:pPr>
            <w:bookmarkStart w:id="16" w:name="_Toc22883513"/>
            <w:bookmarkStart w:id="17" w:name="_Toc32570286"/>
            <w:r w:rsidRPr="006E7E34">
              <w:rPr>
                <w:rFonts w:asciiTheme="minorHAnsi" w:hAnsiTheme="minorHAnsi" w:cstheme="minorHAnsi"/>
                <w:color w:val="FFFFFF" w:themeColor="background1"/>
              </w:rPr>
              <w:t>6.3 Staff training</w:t>
            </w:r>
            <w:bookmarkEnd w:id="16"/>
            <w:bookmarkEnd w:id="17"/>
          </w:p>
        </w:tc>
      </w:tr>
      <w:tr w:rsidR="00DA4644" w:rsidRPr="006E7E34" w14:paraId="47FB822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D92134E" w14:textId="77777777" w:rsidR="00DA4644" w:rsidRPr="006E7E34" w:rsidRDefault="00DA4644" w:rsidP="006B070D">
            <w:pPr>
              <w:rPr>
                <w:rFonts w:asciiTheme="minorHAnsi" w:hAnsiTheme="minorHAnsi" w:cstheme="minorHAnsi"/>
                <w:b/>
                <w:lang w:eastAsia="en-NZ"/>
              </w:rPr>
            </w:pPr>
            <w:r w:rsidRPr="006E7E34">
              <w:rPr>
                <w:rFonts w:asciiTheme="minorHAnsi" w:hAnsiTheme="minorHAnsi" w:cstheme="minorHAnsi"/>
                <w:b/>
                <w:lang w:eastAsia="en-NZ"/>
              </w:rPr>
              <w:t>Describe your staff biosecurity induction processes</w:t>
            </w:r>
          </w:p>
        </w:tc>
      </w:tr>
      <w:tr w:rsidR="00DA4644" w:rsidRPr="006E7E34" w14:paraId="16D1876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6BE1FAA" w14:textId="77777777" w:rsidR="00DA4644" w:rsidRPr="006E7E34" w:rsidRDefault="00DA4644" w:rsidP="006B070D">
            <w:pPr>
              <w:rPr>
                <w:rFonts w:asciiTheme="minorHAnsi" w:hAnsiTheme="minorHAnsi" w:cstheme="minorHAnsi"/>
                <w:lang w:eastAsia="en-NZ"/>
              </w:rPr>
            </w:pPr>
          </w:p>
        </w:tc>
      </w:tr>
      <w:tr w:rsidR="002C0740" w:rsidRPr="006E7E34" w14:paraId="63E3C83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F43B781" w14:textId="77777777" w:rsidR="002C0740" w:rsidRPr="006E7E34" w:rsidRDefault="002C0740" w:rsidP="006B070D">
            <w:pPr>
              <w:rPr>
                <w:rFonts w:asciiTheme="minorHAnsi" w:hAnsiTheme="minorHAnsi" w:cstheme="minorHAnsi"/>
                <w:lang w:eastAsia="en-NZ"/>
              </w:rPr>
            </w:pPr>
          </w:p>
        </w:tc>
      </w:tr>
      <w:tr w:rsidR="002C0740" w:rsidRPr="006E7E34" w14:paraId="4B22C87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4841B94" w14:textId="77777777" w:rsidR="002C0740" w:rsidRPr="006E7E34" w:rsidRDefault="002C0740" w:rsidP="006B070D">
            <w:pPr>
              <w:rPr>
                <w:rFonts w:asciiTheme="minorHAnsi" w:hAnsiTheme="minorHAnsi" w:cstheme="minorHAnsi"/>
                <w:lang w:eastAsia="en-NZ"/>
              </w:rPr>
            </w:pPr>
          </w:p>
        </w:tc>
      </w:tr>
      <w:tr w:rsidR="00DA4644" w:rsidRPr="006E7E34" w14:paraId="47484E3D"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070826D" w14:textId="77777777" w:rsidR="00DA4644" w:rsidRPr="006E7E34" w:rsidRDefault="00DA4644" w:rsidP="00DA4644">
            <w:pPr>
              <w:pStyle w:val="Question"/>
              <w:rPr>
                <w:rFonts w:asciiTheme="minorHAnsi" w:hAnsiTheme="minorHAnsi" w:cstheme="minorHAnsi"/>
              </w:rPr>
            </w:pPr>
            <w:r w:rsidRPr="006E7E34">
              <w:rPr>
                <w:rFonts w:asciiTheme="minorHAnsi" w:hAnsiTheme="minorHAnsi" w:cstheme="minorHAnsi"/>
              </w:rPr>
              <w:t>Describe your staff biosecurity induction training processes</w:t>
            </w:r>
          </w:p>
        </w:tc>
      </w:tr>
      <w:tr w:rsidR="00DA4644" w:rsidRPr="006E7E34" w14:paraId="403EDF8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BEE4E4E" w14:textId="77777777" w:rsidR="00DA4644" w:rsidRPr="006E7E34" w:rsidRDefault="00DA4644" w:rsidP="006B070D">
            <w:pPr>
              <w:rPr>
                <w:rFonts w:asciiTheme="minorHAnsi" w:hAnsiTheme="minorHAnsi" w:cstheme="minorHAnsi"/>
                <w:lang w:eastAsia="en-NZ"/>
              </w:rPr>
            </w:pPr>
          </w:p>
        </w:tc>
      </w:tr>
      <w:tr w:rsidR="002C0740" w:rsidRPr="006E7E34" w14:paraId="74CD103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711112F" w14:textId="77777777" w:rsidR="002C0740" w:rsidRPr="006E7E34" w:rsidRDefault="002C0740" w:rsidP="006B070D">
            <w:pPr>
              <w:rPr>
                <w:rFonts w:asciiTheme="minorHAnsi" w:hAnsiTheme="minorHAnsi" w:cstheme="minorHAnsi"/>
                <w:lang w:eastAsia="en-NZ"/>
              </w:rPr>
            </w:pPr>
          </w:p>
        </w:tc>
      </w:tr>
      <w:tr w:rsidR="002C0740" w:rsidRPr="006E7E34" w14:paraId="7853DC30"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9F2F2A7" w14:textId="77777777" w:rsidR="002C0740" w:rsidRPr="006E7E34" w:rsidRDefault="002C0740" w:rsidP="006B070D">
            <w:pPr>
              <w:rPr>
                <w:rFonts w:asciiTheme="minorHAnsi" w:hAnsiTheme="minorHAnsi" w:cstheme="minorHAnsi"/>
                <w:lang w:eastAsia="en-NZ"/>
              </w:rPr>
            </w:pPr>
          </w:p>
        </w:tc>
      </w:tr>
      <w:tr w:rsidR="00DA4644" w:rsidRPr="006E7E34" w14:paraId="760B0515"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4331074" w14:textId="77777777" w:rsidR="00DA4644" w:rsidRPr="006E7E34" w:rsidRDefault="00DA4644" w:rsidP="00DA4644">
            <w:pPr>
              <w:pStyle w:val="Question"/>
              <w:rPr>
                <w:rFonts w:asciiTheme="minorHAnsi" w:hAnsiTheme="minorHAnsi" w:cstheme="minorHAnsi"/>
              </w:rPr>
            </w:pPr>
            <w:r w:rsidRPr="006E7E34">
              <w:rPr>
                <w:rFonts w:asciiTheme="minorHAnsi" w:hAnsiTheme="minorHAnsi" w:cstheme="minorHAnsi"/>
              </w:rPr>
              <w:t>Where are training records kept</w:t>
            </w:r>
          </w:p>
        </w:tc>
      </w:tr>
      <w:tr w:rsidR="00DA4644" w:rsidRPr="006E7E34" w14:paraId="62503628"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FCEF9C1" w14:textId="77777777" w:rsidR="00DA4644" w:rsidRPr="006E7E34" w:rsidRDefault="00DA4644" w:rsidP="006B070D">
            <w:pPr>
              <w:rPr>
                <w:rFonts w:asciiTheme="minorHAnsi" w:hAnsiTheme="minorHAnsi" w:cstheme="minorHAnsi"/>
                <w:lang w:eastAsia="en-NZ"/>
              </w:rPr>
            </w:pPr>
          </w:p>
        </w:tc>
      </w:tr>
      <w:tr w:rsidR="002C0740" w:rsidRPr="006E7E34" w14:paraId="70CA817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A3A7C97" w14:textId="77777777" w:rsidR="002C0740" w:rsidRPr="006E7E34" w:rsidRDefault="002C0740" w:rsidP="006B070D">
            <w:pPr>
              <w:rPr>
                <w:rFonts w:asciiTheme="minorHAnsi" w:hAnsiTheme="minorHAnsi" w:cstheme="minorHAnsi"/>
                <w:lang w:eastAsia="en-NZ"/>
              </w:rPr>
            </w:pPr>
          </w:p>
        </w:tc>
      </w:tr>
      <w:tr w:rsidR="002C0740" w:rsidRPr="006E7E34" w14:paraId="3BD6C44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3D4F564" w14:textId="77777777" w:rsidR="002C0740" w:rsidRPr="006E7E34" w:rsidRDefault="002C0740" w:rsidP="006B070D">
            <w:pPr>
              <w:rPr>
                <w:rFonts w:asciiTheme="minorHAnsi" w:hAnsiTheme="minorHAnsi" w:cstheme="minorHAnsi"/>
                <w:lang w:eastAsia="en-NZ"/>
              </w:rPr>
            </w:pPr>
          </w:p>
        </w:tc>
      </w:tr>
    </w:tbl>
    <w:p w14:paraId="3934FEE2" w14:textId="77777777" w:rsidR="002C0740" w:rsidRPr="006E7E34" w:rsidRDefault="002C0740">
      <w:pPr>
        <w:rPr>
          <w:rFonts w:asciiTheme="minorHAnsi" w:hAnsiTheme="minorHAnsi" w:cstheme="minorHAnsi"/>
        </w:rPr>
      </w:pPr>
    </w:p>
    <w:p w14:paraId="41230030" w14:textId="77777777" w:rsidR="002C0740" w:rsidRPr="006E7E34" w:rsidRDefault="002C0740">
      <w:pPr>
        <w:rPr>
          <w:rFonts w:asciiTheme="minorHAnsi" w:hAnsiTheme="minorHAnsi" w:cstheme="minorHAnsi"/>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67D844D0"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76CB1457" w14:textId="77777777" w:rsidR="00D40FD6" w:rsidRPr="006E7E34" w:rsidRDefault="00D40FD6" w:rsidP="00D40FD6">
            <w:pPr>
              <w:pStyle w:val="Headers"/>
              <w:outlineLvl w:val="1"/>
              <w:rPr>
                <w:rFonts w:asciiTheme="minorHAnsi" w:hAnsiTheme="minorHAnsi" w:cstheme="minorHAnsi"/>
                <w:color w:val="FFFFFF" w:themeColor="background1"/>
              </w:rPr>
            </w:pPr>
            <w:bookmarkStart w:id="18" w:name="_Toc22883514"/>
            <w:bookmarkStart w:id="19" w:name="_Toc32570287"/>
            <w:r w:rsidRPr="006E7E34">
              <w:rPr>
                <w:rFonts w:asciiTheme="minorHAnsi" w:hAnsiTheme="minorHAnsi" w:cstheme="minorHAnsi"/>
                <w:color w:val="FFFFFF" w:themeColor="background1"/>
              </w:rPr>
              <w:lastRenderedPageBreak/>
              <w:t>6.4 Signage</w:t>
            </w:r>
            <w:bookmarkEnd w:id="18"/>
            <w:bookmarkEnd w:id="19"/>
            <w:r w:rsidRPr="006E7E34">
              <w:rPr>
                <w:rFonts w:asciiTheme="minorHAnsi" w:hAnsiTheme="minorHAnsi" w:cstheme="minorHAnsi"/>
                <w:color w:val="FFFFFF" w:themeColor="background1"/>
              </w:rPr>
              <w:t xml:space="preserve"> </w:t>
            </w:r>
          </w:p>
        </w:tc>
      </w:tr>
      <w:tr w:rsidR="00DA4644" w:rsidRPr="006E7E34" w14:paraId="7B410C20"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ED4DF76" w14:textId="77777777" w:rsidR="00DA4644" w:rsidRPr="006E7E34" w:rsidRDefault="00DA4644" w:rsidP="00DA4644">
            <w:pPr>
              <w:pStyle w:val="Question"/>
              <w:rPr>
                <w:rFonts w:asciiTheme="minorHAnsi" w:hAnsiTheme="minorHAnsi" w:cstheme="minorHAnsi"/>
              </w:rPr>
            </w:pPr>
            <w:r w:rsidRPr="006E7E34">
              <w:rPr>
                <w:rFonts w:asciiTheme="minorHAnsi" w:hAnsiTheme="minorHAnsi" w:cstheme="minorHAnsi"/>
              </w:rPr>
              <w:t xml:space="preserve">Describe requirements for signage that </w:t>
            </w:r>
            <w:r w:rsidRPr="006E7E34">
              <w:rPr>
                <w:rFonts w:asciiTheme="minorHAnsi" w:hAnsiTheme="minorHAnsi" w:cstheme="minorHAnsi"/>
              </w:rPr>
              <w:br/>
            </w:r>
          </w:p>
          <w:p w14:paraId="778DB464" w14:textId="77777777" w:rsidR="00DA4644" w:rsidRPr="006E7E34" w:rsidRDefault="00DA4644" w:rsidP="00DA4644">
            <w:pPr>
              <w:pStyle w:val="SKM"/>
              <w:numPr>
                <w:ilvl w:val="0"/>
                <w:numId w:val="48"/>
              </w:numPr>
              <w:spacing w:before="0" w:after="0"/>
              <w:ind w:left="714" w:hanging="357"/>
              <w:rPr>
                <w:rFonts w:asciiTheme="minorHAnsi" w:hAnsiTheme="minorHAnsi" w:cstheme="minorHAnsi"/>
              </w:rPr>
            </w:pPr>
            <w:r w:rsidRPr="006E7E34">
              <w:rPr>
                <w:rFonts w:asciiTheme="minorHAnsi" w:hAnsiTheme="minorHAnsi" w:cstheme="minorHAnsi"/>
              </w:rPr>
              <w:t xml:space="preserve">Highlights the importance of biosecurity within the </w:t>
            </w:r>
            <w:proofErr w:type="gramStart"/>
            <w:r w:rsidRPr="006E7E34">
              <w:rPr>
                <w:rFonts w:asciiTheme="minorHAnsi" w:hAnsiTheme="minorHAnsi" w:cstheme="minorHAnsi"/>
              </w:rPr>
              <w:t>nursery;</w:t>
            </w:r>
            <w:proofErr w:type="gramEnd"/>
          </w:p>
          <w:p w14:paraId="124E4A5B" w14:textId="77777777" w:rsidR="00DA4644" w:rsidRPr="006E7E34" w:rsidRDefault="00DA4644" w:rsidP="00DA4644">
            <w:pPr>
              <w:pStyle w:val="SKM"/>
              <w:numPr>
                <w:ilvl w:val="0"/>
                <w:numId w:val="48"/>
              </w:numPr>
              <w:spacing w:before="0" w:after="0"/>
              <w:ind w:left="714" w:hanging="357"/>
              <w:rPr>
                <w:rFonts w:asciiTheme="minorHAnsi" w:hAnsiTheme="minorHAnsi" w:cstheme="minorHAnsi"/>
              </w:rPr>
            </w:pPr>
            <w:r w:rsidRPr="006E7E34">
              <w:rPr>
                <w:rFonts w:asciiTheme="minorHAnsi" w:hAnsiTheme="minorHAnsi" w:cstheme="minorHAnsi"/>
              </w:rPr>
              <w:t xml:space="preserve">Indicates that entry is restricted to permitted persons </w:t>
            </w:r>
            <w:proofErr w:type="gramStart"/>
            <w:r w:rsidRPr="006E7E34">
              <w:rPr>
                <w:rFonts w:asciiTheme="minorHAnsi" w:hAnsiTheme="minorHAnsi" w:cstheme="minorHAnsi"/>
              </w:rPr>
              <w:t>only;</w:t>
            </w:r>
            <w:proofErr w:type="gramEnd"/>
            <w:r w:rsidRPr="006E7E34">
              <w:rPr>
                <w:rFonts w:asciiTheme="minorHAnsi" w:hAnsiTheme="minorHAnsi" w:cstheme="minorHAnsi"/>
              </w:rPr>
              <w:t xml:space="preserve"> </w:t>
            </w:r>
          </w:p>
          <w:p w14:paraId="6087396F" w14:textId="77777777" w:rsidR="00DA4644" w:rsidRPr="006E7E34" w:rsidRDefault="00DA4644" w:rsidP="00DA4644">
            <w:pPr>
              <w:pStyle w:val="SKM"/>
              <w:numPr>
                <w:ilvl w:val="0"/>
                <w:numId w:val="48"/>
              </w:numPr>
              <w:spacing w:before="0" w:after="0"/>
              <w:ind w:left="714" w:hanging="357"/>
              <w:rPr>
                <w:rFonts w:asciiTheme="minorHAnsi" w:hAnsiTheme="minorHAnsi" w:cstheme="minorHAnsi"/>
              </w:rPr>
            </w:pPr>
            <w:r w:rsidRPr="006E7E34">
              <w:rPr>
                <w:rFonts w:asciiTheme="minorHAnsi" w:hAnsiTheme="minorHAnsi" w:cstheme="minorHAnsi"/>
              </w:rPr>
              <w:t>Shows visitors where to park; and</w:t>
            </w:r>
          </w:p>
          <w:p w14:paraId="3EB32FE4" w14:textId="77777777" w:rsidR="00DA4644" w:rsidRPr="006E7E34" w:rsidRDefault="00DA4644" w:rsidP="00DA4644">
            <w:pPr>
              <w:pStyle w:val="SKM"/>
              <w:numPr>
                <w:ilvl w:val="0"/>
                <w:numId w:val="48"/>
              </w:numPr>
              <w:spacing w:before="0" w:after="0"/>
              <w:ind w:left="714" w:hanging="357"/>
              <w:rPr>
                <w:rFonts w:asciiTheme="minorHAnsi" w:hAnsiTheme="minorHAnsi" w:cstheme="minorHAnsi"/>
                <w:lang w:val="en-NZ" w:eastAsia="en-NZ"/>
              </w:rPr>
            </w:pPr>
            <w:r w:rsidRPr="006E7E34">
              <w:rPr>
                <w:rFonts w:asciiTheme="minorHAnsi" w:hAnsiTheme="minorHAnsi" w:cstheme="minorHAnsi"/>
              </w:rPr>
              <w:t>Directs visitors to the office or provide contact details for a visitor to register presence.</w:t>
            </w:r>
          </w:p>
        </w:tc>
      </w:tr>
      <w:tr w:rsidR="00DA4644" w:rsidRPr="006E7E34" w14:paraId="53A2ADF9"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97B20B6" w14:textId="77777777" w:rsidR="00DA4644" w:rsidRPr="006E7E34" w:rsidRDefault="00DA4644" w:rsidP="006B070D">
            <w:pPr>
              <w:rPr>
                <w:rFonts w:asciiTheme="minorHAnsi" w:hAnsiTheme="minorHAnsi" w:cstheme="minorHAnsi"/>
                <w:lang w:eastAsia="en-NZ"/>
              </w:rPr>
            </w:pPr>
          </w:p>
        </w:tc>
      </w:tr>
      <w:tr w:rsidR="002C0740" w:rsidRPr="006E7E34" w14:paraId="471CDF7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2F90AB7" w14:textId="77777777" w:rsidR="002C0740" w:rsidRPr="006E7E34" w:rsidRDefault="002C0740" w:rsidP="006B070D">
            <w:pPr>
              <w:rPr>
                <w:rFonts w:asciiTheme="minorHAnsi" w:hAnsiTheme="minorHAnsi" w:cstheme="minorHAnsi"/>
                <w:lang w:eastAsia="en-NZ"/>
              </w:rPr>
            </w:pPr>
          </w:p>
        </w:tc>
      </w:tr>
      <w:tr w:rsidR="002C0740" w:rsidRPr="006E7E34" w14:paraId="1DC4B02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9B632B9" w14:textId="77777777" w:rsidR="002C0740" w:rsidRPr="006E7E34" w:rsidRDefault="002C0740" w:rsidP="006B070D">
            <w:pPr>
              <w:rPr>
                <w:rFonts w:asciiTheme="minorHAnsi" w:hAnsiTheme="minorHAnsi" w:cstheme="minorHAnsi"/>
                <w:lang w:eastAsia="en-NZ"/>
              </w:rPr>
            </w:pPr>
          </w:p>
        </w:tc>
      </w:tr>
    </w:tbl>
    <w:p w14:paraId="1DA6DD47"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485469F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2583B21B" w14:textId="77777777" w:rsidR="00D40FD6" w:rsidRPr="006E7E34" w:rsidRDefault="00D40FD6" w:rsidP="00D40FD6">
            <w:pPr>
              <w:pStyle w:val="Headers"/>
              <w:outlineLvl w:val="1"/>
              <w:rPr>
                <w:rFonts w:asciiTheme="minorHAnsi" w:hAnsiTheme="minorHAnsi" w:cstheme="minorHAnsi"/>
                <w:color w:val="FFFFFF" w:themeColor="background1"/>
              </w:rPr>
            </w:pPr>
            <w:bookmarkStart w:id="20" w:name="_Toc22883515"/>
            <w:bookmarkStart w:id="21" w:name="_Toc32570288"/>
            <w:r w:rsidRPr="006E7E34">
              <w:rPr>
                <w:rFonts w:asciiTheme="minorHAnsi" w:hAnsiTheme="minorHAnsi" w:cstheme="minorHAnsi"/>
                <w:color w:val="FFFFFF" w:themeColor="background1"/>
              </w:rPr>
              <w:t>6.5 Visitors</w:t>
            </w:r>
            <w:bookmarkEnd w:id="20"/>
            <w:bookmarkEnd w:id="21"/>
            <w:r w:rsidRPr="006E7E34">
              <w:rPr>
                <w:rFonts w:asciiTheme="minorHAnsi" w:hAnsiTheme="minorHAnsi" w:cstheme="minorHAnsi"/>
                <w:color w:val="FFFFFF" w:themeColor="background1"/>
              </w:rPr>
              <w:t xml:space="preserve"> </w:t>
            </w:r>
          </w:p>
        </w:tc>
      </w:tr>
      <w:tr w:rsidR="00E25EEC" w:rsidRPr="006E7E34" w14:paraId="4CC6D535"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971C606" w14:textId="77777777" w:rsidR="00E25EEC" w:rsidRPr="006E7E34" w:rsidRDefault="00E25EEC" w:rsidP="00E25EEC">
            <w:pPr>
              <w:pStyle w:val="Question"/>
              <w:rPr>
                <w:rFonts w:asciiTheme="minorHAnsi" w:hAnsiTheme="minorHAnsi" w:cstheme="minorHAnsi"/>
              </w:rPr>
            </w:pPr>
            <w:r w:rsidRPr="006E7E34">
              <w:rPr>
                <w:rFonts w:asciiTheme="minorHAnsi" w:hAnsiTheme="minorHAnsi" w:cstheme="minorHAnsi"/>
              </w:rPr>
              <w:t>Describe how are visitors made aware of biosecurity requirements?</w:t>
            </w:r>
          </w:p>
        </w:tc>
      </w:tr>
      <w:tr w:rsidR="00E25EEC" w:rsidRPr="006E7E34" w14:paraId="04E2349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2EE23DB" w14:textId="77777777" w:rsidR="00E25EEC" w:rsidRPr="006E7E34" w:rsidRDefault="00E25EEC" w:rsidP="006B070D">
            <w:pPr>
              <w:rPr>
                <w:rFonts w:asciiTheme="minorHAnsi" w:hAnsiTheme="minorHAnsi" w:cstheme="minorHAnsi"/>
                <w:lang w:eastAsia="en-NZ"/>
              </w:rPr>
            </w:pPr>
          </w:p>
        </w:tc>
      </w:tr>
      <w:tr w:rsidR="002C0740" w:rsidRPr="006E7E34" w14:paraId="044478C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50963BE" w14:textId="77777777" w:rsidR="002C0740" w:rsidRPr="006E7E34" w:rsidRDefault="002C0740" w:rsidP="006B070D">
            <w:pPr>
              <w:rPr>
                <w:rFonts w:asciiTheme="minorHAnsi" w:hAnsiTheme="minorHAnsi" w:cstheme="minorHAnsi"/>
                <w:lang w:eastAsia="en-NZ"/>
              </w:rPr>
            </w:pPr>
          </w:p>
        </w:tc>
      </w:tr>
      <w:tr w:rsidR="002C0740" w:rsidRPr="006E7E34" w14:paraId="2145A2A2"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1D98810" w14:textId="77777777" w:rsidR="002C0740" w:rsidRPr="006E7E34" w:rsidRDefault="002C0740" w:rsidP="006B070D">
            <w:pPr>
              <w:rPr>
                <w:rFonts w:asciiTheme="minorHAnsi" w:hAnsiTheme="minorHAnsi" w:cstheme="minorHAnsi"/>
                <w:lang w:eastAsia="en-NZ"/>
              </w:rPr>
            </w:pPr>
          </w:p>
        </w:tc>
      </w:tr>
      <w:tr w:rsidR="00E25EEC" w:rsidRPr="006E7E34" w14:paraId="5E76C35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77CEC02" w14:textId="77777777" w:rsidR="00E25EEC" w:rsidRPr="006E7E34" w:rsidRDefault="00E25EEC" w:rsidP="00E25EEC">
            <w:pPr>
              <w:pStyle w:val="Question"/>
              <w:rPr>
                <w:rFonts w:asciiTheme="minorHAnsi" w:hAnsiTheme="minorHAnsi" w:cstheme="minorHAnsi"/>
              </w:rPr>
            </w:pPr>
            <w:r w:rsidRPr="006E7E34">
              <w:rPr>
                <w:rFonts w:asciiTheme="minorHAnsi" w:hAnsiTheme="minorHAnsi" w:cstheme="minorHAnsi"/>
              </w:rPr>
              <w:t>Describe how are the risks that visitors and their vehicles present to production areas are mitigated?</w:t>
            </w:r>
          </w:p>
        </w:tc>
      </w:tr>
      <w:tr w:rsidR="00E25EEC" w:rsidRPr="006E7E34" w14:paraId="04EE015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D2FFC48" w14:textId="77777777" w:rsidR="00E25EEC" w:rsidRPr="006E7E34" w:rsidRDefault="00E25EEC" w:rsidP="006B070D">
            <w:pPr>
              <w:rPr>
                <w:rFonts w:asciiTheme="minorHAnsi" w:hAnsiTheme="minorHAnsi" w:cstheme="minorHAnsi"/>
                <w:lang w:eastAsia="en-NZ"/>
              </w:rPr>
            </w:pPr>
          </w:p>
        </w:tc>
      </w:tr>
      <w:tr w:rsidR="002C0740" w:rsidRPr="006E7E34" w14:paraId="7B2CCD3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9B54BE1" w14:textId="77777777" w:rsidR="002C0740" w:rsidRPr="006E7E34" w:rsidRDefault="002C0740" w:rsidP="006B070D">
            <w:pPr>
              <w:rPr>
                <w:rFonts w:asciiTheme="minorHAnsi" w:hAnsiTheme="minorHAnsi" w:cstheme="minorHAnsi"/>
                <w:lang w:eastAsia="en-NZ"/>
              </w:rPr>
            </w:pPr>
          </w:p>
        </w:tc>
      </w:tr>
      <w:tr w:rsidR="002C0740" w:rsidRPr="006E7E34" w14:paraId="420CF81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0C93543" w14:textId="77777777" w:rsidR="002C0740" w:rsidRPr="006E7E34" w:rsidRDefault="002C0740" w:rsidP="006B070D">
            <w:pPr>
              <w:rPr>
                <w:rFonts w:asciiTheme="minorHAnsi" w:hAnsiTheme="minorHAnsi" w:cstheme="minorHAnsi"/>
                <w:lang w:eastAsia="en-NZ"/>
              </w:rPr>
            </w:pPr>
          </w:p>
        </w:tc>
      </w:tr>
      <w:tr w:rsidR="00E25EEC" w:rsidRPr="006E7E34" w14:paraId="3856BD47"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vAlign w:val="center"/>
          </w:tcPr>
          <w:p w14:paraId="0695B53E" w14:textId="77777777" w:rsidR="00E25EEC" w:rsidRPr="006E7E34" w:rsidRDefault="00E25EEC" w:rsidP="00E25EEC">
            <w:pPr>
              <w:pStyle w:val="Question"/>
              <w:rPr>
                <w:rFonts w:asciiTheme="minorHAnsi" w:hAnsiTheme="minorHAnsi" w:cstheme="minorHAnsi"/>
              </w:rPr>
            </w:pPr>
            <w:r w:rsidRPr="006E7E34">
              <w:rPr>
                <w:rFonts w:asciiTheme="minorHAnsi" w:hAnsiTheme="minorHAnsi" w:cstheme="minorHAnsi"/>
              </w:rPr>
              <w:t>Where is the visitor register located and how it is maintained?</w:t>
            </w:r>
          </w:p>
        </w:tc>
      </w:tr>
      <w:tr w:rsidR="00E25EEC" w:rsidRPr="006E7E34" w14:paraId="35A0006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2A817A5" w14:textId="77777777" w:rsidR="00E25EEC" w:rsidRPr="006E7E34" w:rsidRDefault="00E25EEC" w:rsidP="006B070D">
            <w:pPr>
              <w:rPr>
                <w:rFonts w:asciiTheme="minorHAnsi" w:hAnsiTheme="minorHAnsi" w:cstheme="minorHAnsi"/>
                <w:lang w:eastAsia="en-NZ"/>
              </w:rPr>
            </w:pPr>
          </w:p>
        </w:tc>
      </w:tr>
      <w:tr w:rsidR="002C0740" w:rsidRPr="006E7E34" w14:paraId="4D91A3F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63BC216" w14:textId="77777777" w:rsidR="002C0740" w:rsidRPr="006E7E34" w:rsidRDefault="002C0740" w:rsidP="006B070D">
            <w:pPr>
              <w:rPr>
                <w:rFonts w:asciiTheme="minorHAnsi" w:hAnsiTheme="minorHAnsi" w:cstheme="minorHAnsi"/>
                <w:lang w:eastAsia="en-NZ"/>
              </w:rPr>
            </w:pPr>
          </w:p>
        </w:tc>
      </w:tr>
      <w:tr w:rsidR="002C0740" w:rsidRPr="006E7E34" w14:paraId="5A370C1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74B98F0" w14:textId="77777777" w:rsidR="002C0740" w:rsidRPr="006E7E34" w:rsidRDefault="002C0740" w:rsidP="006B070D">
            <w:pPr>
              <w:rPr>
                <w:rFonts w:asciiTheme="minorHAnsi" w:hAnsiTheme="minorHAnsi" w:cstheme="minorHAnsi"/>
                <w:lang w:eastAsia="en-NZ"/>
              </w:rPr>
            </w:pPr>
          </w:p>
        </w:tc>
      </w:tr>
    </w:tbl>
    <w:p w14:paraId="0CD7FDEA" w14:textId="77777777" w:rsidR="00E25EEC" w:rsidRPr="006E7E34" w:rsidRDefault="00E25EEC" w:rsidP="006A173A">
      <w:pPr>
        <w:rPr>
          <w:rFonts w:asciiTheme="minorHAnsi" w:hAnsiTheme="minorHAnsi" w:cstheme="minorHAnsi"/>
          <w:sz w:val="24"/>
        </w:rPr>
      </w:pPr>
    </w:p>
    <w:p w14:paraId="5534C3E3" w14:textId="77777777" w:rsidR="0059356B" w:rsidRPr="006E7E34" w:rsidRDefault="0059356B">
      <w:pPr>
        <w:rPr>
          <w:rFonts w:asciiTheme="minorHAnsi" w:hAnsiTheme="minorHAnsi" w:cstheme="minorHAnsi"/>
          <w:color w:val="ED7D31"/>
          <w:sz w:val="36"/>
        </w:rPr>
      </w:pPr>
      <w:r w:rsidRPr="006E7E34">
        <w:rPr>
          <w:rFonts w:asciiTheme="minorHAnsi" w:hAnsiTheme="minorHAnsi" w:cstheme="minorHAnsi"/>
          <w:color w:val="ED7D31"/>
          <w:sz w:val="36"/>
        </w:rPr>
        <w:br w:type="page"/>
      </w:r>
    </w:p>
    <w:p w14:paraId="644BB90C" w14:textId="77777777" w:rsidR="00E25EEC" w:rsidRPr="006E7E34" w:rsidRDefault="00E25EEC" w:rsidP="00D40FD6">
      <w:pPr>
        <w:pStyle w:val="Heading1"/>
        <w:pBdr>
          <w:bottom w:val="single" w:sz="4" w:space="1" w:color="auto"/>
        </w:pBdr>
        <w:rPr>
          <w:rFonts w:asciiTheme="minorHAnsi" w:eastAsiaTheme="minorHAnsi" w:hAnsiTheme="minorHAnsi" w:cstheme="minorHAnsi"/>
          <w:color w:val="ED7D31"/>
          <w:sz w:val="36"/>
          <w:szCs w:val="22"/>
        </w:rPr>
      </w:pPr>
      <w:bookmarkStart w:id="22" w:name="_Toc22883516"/>
      <w:bookmarkStart w:id="23" w:name="_Toc32570289"/>
      <w:r w:rsidRPr="006E7E34">
        <w:rPr>
          <w:rFonts w:asciiTheme="minorHAnsi" w:eastAsiaTheme="minorHAnsi" w:hAnsiTheme="minorHAnsi" w:cstheme="minorHAnsi"/>
          <w:color w:val="ED7D31"/>
          <w:sz w:val="36"/>
          <w:szCs w:val="22"/>
        </w:rPr>
        <w:lastRenderedPageBreak/>
        <w:t>7. Part B: Biosecurity Management Fundamentals</w:t>
      </w:r>
      <w:bookmarkEnd w:id="22"/>
      <w:bookmarkEnd w:id="23"/>
    </w:p>
    <w:p w14:paraId="4806FC8B" w14:textId="77777777" w:rsidR="00D40FD6" w:rsidRPr="006E7E34" w:rsidRDefault="00D40FD6" w:rsidP="00D40FD6">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AD45DC" w:rsidRPr="00AD45DC" w14:paraId="2D7E6043"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4F132BA6" w14:textId="125E8E65" w:rsidR="00D40FD6" w:rsidRPr="00AD45DC" w:rsidRDefault="00D40FD6" w:rsidP="00D40FD6">
            <w:pPr>
              <w:pStyle w:val="Headers"/>
              <w:outlineLvl w:val="1"/>
              <w:rPr>
                <w:rFonts w:asciiTheme="minorHAnsi" w:hAnsiTheme="minorHAnsi" w:cstheme="minorHAnsi"/>
                <w:color w:val="FFFFFF" w:themeColor="background1"/>
              </w:rPr>
            </w:pPr>
            <w:bookmarkStart w:id="24" w:name="_Toc22883517"/>
            <w:bookmarkStart w:id="25" w:name="_Toc32570290"/>
            <w:r w:rsidRPr="00AD45DC">
              <w:rPr>
                <w:rFonts w:asciiTheme="minorHAnsi" w:hAnsiTheme="minorHAnsi" w:cstheme="minorHAnsi"/>
                <w:color w:val="FFFFFF" w:themeColor="background1"/>
              </w:rPr>
              <w:t xml:space="preserve">7.1 </w:t>
            </w:r>
            <w:bookmarkStart w:id="26" w:name="_Toc21597333"/>
            <w:r w:rsidR="00AD45DC" w:rsidRPr="00AD45DC">
              <w:rPr>
                <w:color w:val="FFFFFF" w:themeColor="background1"/>
              </w:rPr>
              <w:t>A Systems Approach</w:t>
            </w:r>
            <w:bookmarkEnd w:id="24"/>
            <w:bookmarkEnd w:id="25"/>
            <w:bookmarkEnd w:id="26"/>
          </w:p>
        </w:tc>
      </w:tr>
      <w:tr w:rsidR="00E25EEC" w:rsidRPr="006E7E34" w14:paraId="7D95278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43FC5D3" w14:textId="77777777" w:rsidR="00E25EEC" w:rsidRPr="006E7E34" w:rsidRDefault="0059356B" w:rsidP="0059356B">
            <w:pPr>
              <w:pStyle w:val="Question"/>
              <w:rPr>
                <w:rFonts w:asciiTheme="minorHAnsi" w:hAnsiTheme="minorHAnsi" w:cstheme="minorHAnsi"/>
                <w:lang w:val="en-NZ"/>
              </w:rPr>
            </w:pPr>
            <w:r w:rsidRPr="006E7E34">
              <w:rPr>
                <w:rFonts w:asciiTheme="minorHAnsi" w:hAnsiTheme="minorHAnsi" w:cstheme="minorHAnsi"/>
              </w:rPr>
              <w:t>Describe measures you use to prevent incursions from pests</w:t>
            </w:r>
            <w:r w:rsidRPr="006E7E34">
              <w:rPr>
                <w:rFonts w:asciiTheme="minorHAnsi" w:hAnsiTheme="minorHAnsi" w:cstheme="minorHAnsi"/>
                <w:lang w:val="en-NZ"/>
              </w:rPr>
              <w:t xml:space="preserve"> </w:t>
            </w:r>
          </w:p>
        </w:tc>
      </w:tr>
      <w:tr w:rsidR="00E25EEC" w:rsidRPr="006E7E34" w14:paraId="3F28E509"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E1AA496" w14:textId="77777777" w:rsidR="00E25EEC" w:rsidRPr="006E7E34" w:rsidRDefault="00E25EEC" w:rsidP="006B070D">
            <w:pPr>
              <w:rPr>
                <w:rFonts w:asciiTheme="minorHAnsi" w:hAnsiTheme="minorHAnsi" w:cstheme="minorHAnsi"/>
                <w:lang w:eastAsia="en-NZ"/>
              </w:rPr>
            </w:pPr>
          </w:p>
        </w:tc>
      </w:tr>
      <w:tr w:rsidR="002C0740" w:rsidRPr="006E7E34" w14:paraId="2CCA856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EE75C3E" w14:textId="77777777" w:rsidR="002C0740" w:rsidRPr="006E7E34" w:rsidRDefault="002C0740" w:rsidP="006B070D">
            <w:pPr>
              <w:rPr>
                <w:rFonts w:asciiTheme="minorHAnsi" w:hAnsiTheme="minorHAnsi" w:cstheme="minorHAnsi"/>
                <w:lang w:eastAsia="en-NZ"/>
              </w:rPr>
            </w:pPr>
          </w:p>
        </w:tc>
      </w:tr>
      <w:tr w:rsidR="002C0740" w:rsidRPr="006E7E34" w14:paraId="2FAF2ADC"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06D6456" w14:textId="77777777" w:rsidR="002C0740" w:rsidRPr="006E7E34" w:rsidRDefault="002C0740" w:rsidP="006B070D">
            <w:pPr>
              <w:rPr>
                <w:rFonts w:asciiTheme="minorHAnsi" w:hAnsiTheme="minorHAnsi" w:cstheme="minorHAnsi"/>
                <w:lang w:eastAsia="en-NZ"/>
              </w:rPr>
            </w:pPr>
          </w:p>
        </w:tc>
      </w:tr>
      <w:tr w:rsidR="00E25EEC" w:rsidRPr="006E7E34" w14:paraId="5C31A19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E0BF7E3" w14:textId="77777777" w:rsidR="00E25EEC" w:rsidRPr="006E7E34" w:rsidRDefault="0059356B" w:rsidP="0059356B">
            <w:pPr>
              <w:pStyle w:val="Question"/>
              <w:rPr>
                <w:rFonts w:asciiTheme="minorHAnsi" w:hAnsiTheme="minorHAnsi" w:cstheme="minorHAnsi"/>
              </w:rPr>
            </w:pPr>
            <w:r w:rsidRPr="006E7E34">
              <w:rPr>
                <w:rFonts w:asciiTheme="minorHAnsi" w:hAnsiTheme="minorHAnsi" w:cstheme="minorHAnsi"/>
              </w:rPr>
              <w:t>Describe measures you use to prevent exposure to pests during the production cycle</w:t>
            </w:r>
          </w:p>
        </w:tc>
      </w:tr>
      <w:tr w:rsidR="00E25EEC" w:rsidRPr="006E7E34" w14:paraId="0EB42AB9"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71228CD" w14:textId="77777777" w:rsidR="00E25EEC" w:rsidRPr="006E7E34" w:rsidRDefault="00E25EEC" w:rsidP="006B070D">
            <w:pPr>
              <w:rPr>
                <w:rFonts w:asciiTheme="minorHAnsi" w:hAnsiTheme="minorHAnsi" w:cstheme="minorHAnsi"/>
                <w:lang w:eastAsia="en-NZ"/>
              </w:rPr>
            </w:pPr>
          </w:p>
        </w:tc>
      </w:tr>
      <w:tr w:rsidR="002C0740" w:rsidRPr="006E7E34" w14:paraId="609C9B7B"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0D7C490" w14:textId="77777777" w:rsidR="002C0740" w:rsidRPr="006E7E34" w:rsidRDefault="002C0740" w:rsidP="006B070D">
            <w:pPr>
              <w:rPr>
                <w:rFonts w:asciiTheme="minorHAnsi" w:hAnsiTheme="minorHAnsi" w:cstheme="minorHAnsi"/>
                <w:lang w:eastAsia="en-NZ"/>
              </w:rPr>
            </w:pPr>
          </w:p>
        </w:tc>
      </w:tr>
      <w:tr w:rsidR="002C0740" w:rsidRPr="006E7E34" w14:paraId="3C24D83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305AF59" w14:textId="77777777" w:rsidR="002C0740" w:rsidRPr="006E7E34" w:rsidRDefault="002C0740" w:rsidP="006B070D">
            <w:pPr>
              <w:rPr>
                <w:rFonts w:asciiTheme="minorHAnsi" w:hAnsiTheme="minorHAnsi" w:cstheme="minorHAnsi"/>
                <w:lang w:eastAsia="en-NZ"/>
              </w:rPr>
            </w:pPr>
          </w:p>
        </w:tc>
      </w:tr>
      <w:tr w:rsidR="00AD45DC" w:rsidRPr="006E7E34" w14:paraId="72F6F34B" w14:textId="77777777" w:rsidTr="00AD45DC">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33FD5B8" w14:textId="77777777" w:rsidR="00AD45DC" w:rsidRPr="006E7E34" w:rsidRDefault="00AD45DC" w:rsidP="00AD45DC">
            <w:pPr>
              <w:pStyle w:val="Question"/>
              <w:rPr>
                <w:rFonts w:asciiTheme="minorHAnsi" w:hAnsiTheme="minorHAnsi" w:cstheme="minorHAnsi"/>
                <w:lang w:val="en-NZ"/>
              </w:rPr>
            </w:pPr>
            <w:r w:rsidRPr="006E7E34">
              <w:rPr>
                <w:rFonts w:asciiTheme="minorHAnsi" w:hAnsiTheme="minorHAnsi" w:cstheme="minorHAnsi"/>
              </w:rPr>
              <w:t xml:space="preserve">Describe measures you use to </w:t>
            </w:r>
            <w:r w:rsidRPr="001501ED">
              <w:t>prevent pests being spread though plant stock dispatch</w:t>
            </w:r>
          </w:p>
        </w:tc>
      </w:tr>
      <w:tr w:rsidR="00AD45DC" w:rsidRPr="006E7E34" w14:paraId="6E1DC355" w14:textId="77777777" w:rsidTr="00AD45DC">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6E08367" w14:textId="77777777" w:rsidR="00AD45DC" w:rsidRPr="006E7E34" w:rsidRDefault="00AD45DC" w:rsidP="00AD45DC">
            <w:pPr>
              <w:rPr>
                <w:rFonts w:asciiTheme="minorHAnsi" w:hAnsiTheme="minorHAnsi" w:cstheme="minorHAnsi"/>
                <w:lang w:eastAsia="en-NZ"/>
              </w:rPr>
            </w:pPr>
          </w:p>
        </w:tc>
      </w:tr>
      <w:tr w:rsidR="00AD45DC" w:rsidRPr="006E7E34" w14:paraId="2EECB0E6" w14:textId="77777777" w:rsidTr="00AD45DC">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6DB8792" w14:textId="77777777" w:rsidR="00AD45DC" w:rsidRPr="006E7E34" w:rsidRDefault="00AD45DC" w:rsidP="00AD45DC">
            <w:pPr>
              <w:rPr>
                <w:rFonts w:asciiTheme="minorHAnsi" w:hAnsiTheme="minorHAnsi" w:cstheme="minorHAnsi"/>
                <w:lang w:eastAsia="en-NZ"/>
              </w:rPr>
            </w:pPr>
          </w:p>
        </w:tc>
      </w:tr>
      <w:tr w:rsidR="00AD45DC" w:rsidRPr="006E7E34" w14:paraId="66AE3625" w14:textId="77777777" w:rsidTr="00AD45DC">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4B3E9F" w14:textId="77777777" w:rsidR="00AD45DC" w:rsidRPr="006E7E34" w:rsidRDefault="00AD45DC" w:rsidP="00AD45DC">
            <w:pPr>
              <w:rPr>
                <w:rFonts w:asciiTheme="minorHAnsi" w:hAnsiTheme="minorHAnsi" w:cstheme="minorHAnsi"/>
                <w:lang w:eastAsia="en-NZ"/>
              </w:rPr>
            </w:pPr>
          </w:p>
        </w:tc>
      </w:tr>
      <w:tr w:rsidR="0059356B" w:rsidRPr="006E7E34" w14:paraId="37E781B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C87FC50" w14:textId="620ACD49" w:rsidR="0059356B" w:rsidRPr="006E7E34" w:rsidRDefault="0059356B" w:rsidP="0059356B">
            <w:pPr>
              <w:pStyle w:val="Question"/>
              <w:rPr>
                <w:rFonts w:asciiTheme="minorHAnsi" w:hAnsiTheme="minorHAnsi" w:cstheme="minorHAnsi"/>
                <w:lang w:val="en-NZ"/>
              </w:rPr>
            </w:pPr>
            <w:r w:rsidRPr="006E7E34">
              <w:rPr>
                <w:rFonts w:asciiTheme="minorHAnsi" w:hAnsiTheme="minorHAnsi" w:cstheme="minorHAnsi"/>
              </w:rPr>
              <w:t xml:space="preserve">Describe measures you use to </w:t>
            </w:r>
            <w:r w:rsidR="00AD45DC" w:rsidRPr="001501ED">
              <w:t>undertake routine review of the nursery’s risk management systems</w:t>
            </w:r>
          </w:p>
        </w:tc>
      </w:tr>
      <w:tr w:rsidR="0059356B" w:rsidRPr="006E7E34" w14:paraId="66F0800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7677496" w14:textId="77777777" w:rsidR="0059356B" w:rsidRPr="006E7E34" w:rsidRDefault="0059356B" w:rsidP="006B070D">
            <w:pPr>
              <w:rPr>
                <w:rFonts w:asciiTheme="minorHAnsi" w:hAnsiTheme="minorHAnsi" w:cstheme="minorHAnsi"/>
                <w:lang w:eastAsia="en-NZ"/>
              </w:rPr>
            </w:pPr>
          </w:p>
        </w:tc>
      </w:tr>
      <w:tr w:rsidR="002C0740" w:rsidRPr="006E7E34" w14:paraId="0039635B"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36D393B" w14:textId="77777777" w:rsidR="002C0740" w:rsidRPr="006E7E34" w:rsidRDefault="002C0740" w:rsidP="006B070D">
            <w:pPr>
              <w:rPr>
                <w:rFonts w:asciiTheme="minorHAnsi" w:hAnsiTheme="minorHAnsi" w:cstheme="minorHAnsi"/>
                <w:lang w:eastAsia="en-NZ"/>
              </w:rPr>
            </w:pPr>
          </w:p>
        </w:tc>
      </w:tr>
      <w:tr w:rsidR="002C0740" w:rsidRPr="006E7E34" w14:paraId="42E7661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4A54225" w14:textId="77777777" w:rsidR="002C0740" w:rsidRPr="006E7E34" w:rsidRDefault="002C0740" w:rsidP="006B070D">
            <w:pPr>
              <w:rPr>
                <w:rFonts w:asciiTheme="minorHAnsi" w:hAnsiTheme="minorHAnsi" w:cstheme="minorHAnsi"/>
                <w:lang w:eastAsia="en-NZ"/>
              </w:rPr>
            </w:pPr>
          </w:p>
        </w:tc>
      </w:tr>
    </w:tbl>
    <w:p w14:paraId="4244C172"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306A4577"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62BE0FA0" w14:textId="77777777" w:rsidR="00D40FD6" w:rsidRPr="006E7E34" w:rsidRDefault="00D40FD6" w:rsidP="00D40FD6">
            <w:pPr>
              <w:pStyle w:val="Headers"/>
              <w:outlineLvl w:val="1"/>
              <w:rPr>
                <w:rFonts w:asciiTheme="minorHAnsi" w:hAnsiTheme="minorHAnsi" w:cstheme="minorHAnsi"/>
                <w:color w:val="FFFFFF" w:themeColor="background1"/>
              </w:rPr>
            </w:pPr>
            <w:bookmarkStart w:id="27" w:name="_Toc22883518"/>
            <w:bookmarkStart w:id="28" w:name="_Toc32570291"/>
            <w:r w:rsidRPr="006E7E34">
              <w:rPr>
                <w:rFonts w:asciiTheme="minorHAnsi" w:hAnsiTheme="minorHAnsi" w:cstheme="minorHAnsi"/>
                <w:color w:val="FFFFFF" w:themeColor="background1"/>
              </w:rPr>
              <w:t>7.2 Hygiene</w:t>
            </w:r>
            <w:bookmarkEnd w:id="27"/>
            <w:bookmarkEnd w:id="28"/>
            <w:r w:rsidRPr="006E7E34">
              <w:rPr>
                <w:rFonts w:asciiTheme="minorHAnsi" w:hAnsiTheme="minorHAnsi" w:cstheme="minorHAnsi"/>
                <w:color w:val="FFFFFF" w:themeColor="background1"/>
              </w:rPr>
              <w:t xml:space="preserve"> </w:t>
            </w:r>
          </w:p>
        </w:tc>
      </w:tr>
      <w:tr w:rsidR="00AD45DC" w:rsidRPr="006E7E34" w14:paraId="2D24959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259E149" w14:textId="7DF52DBD" w:rsidR="00AD45DC" w:rsidRPr="006E7E34" w:rsidRDefault="00AD45DC" w:rsidP="006B070D">
            <w:pPr>
              <w:pStyle w:val="Question"/>
              <w:rPr>
                <w:rFonts w:asciiTheme="minorHAnsi" w:hAnsiTheme="minorHAnsi" w:cstheme="minorHAnsi"/>
              </w:rPr>
            </w:pPr>
            <w:r w:rsidRPr="006E7E34">
              <w:rPr>
                <w:rFonts w:asciiTheme="minorHAnsi" w:hAnsiTheme="minorHAnsi" w:cstheme="minorHAnsi"/>
              </w:rPr>
              <w:t xml:space="preserve">Describe how access to nursery </w:t>
            </w:r>
            <w:r>
              <w:rPr>
                <w:rFonts w:asciiTheme="minorHAnsi" w:hAnsiTheme="minorHAnsi" w:cstheme="minorHAnsi"/>
              </w:rPr>
              <w:t>site issues are managed</w:t>
            </w:r>
          </w:p>
        </w:tc>
      </w:tr>
      <w:tr w:rsidR="00AD45DC" w:rsidRPr="006E7E34" w14:paraId="61585755" w14:textId="77777777" w:rsidTr="00AD45DC">
        <w:tc>
          <w:tcPr>
            <w:tcW w:w="9628" w:type="dxa"/>
            <w:tcBorders>
              <w:left w:val="single" w:sz="4" w:space="0" w:color="E7E6E6" w:themeColor="background2"/>
              <w:right w:val="single" w:sz="4" w:space="0" w:color="E7E6E6" w:themeColor="background2"/>
            </w:tcBorders>
            <w:shd w:val="clear" w:color="auto" w:fill="auto"/>
            <w:vAlign w:val="center"/>
          </w:tcPr>
          <w:p w14:paraId="6F8BCD85" w14:textId="77777777" w:rsidR="00AD45DC" w:rsidRPr="006E7E34" w:rsidRDefault="00AD45DC" w:rsidP="006B070D">
            <w:pPr>
              <w:pStyle w:val="Question"/>
              <w:rPr>
                <w:rFonts w:asciiTheme="minorHAnsi" w:hAnsiTheme="minorHAnsi" w:cstheme="minorHAnsi"/>
              </w:rPr>
            </w:pPr>
          </w:p>
        </w:tc>
      </w:tr>
      <w:tr w:rsidR="00AD45DC" w:rsidRPr="006E7E34" w14:paraId="527F8CC9" w14:textId="77777777" w:rsidTr="00AD45DC">
        <w:tc>
          <w:tcPr>
            <w:tcW w:w="9628" w:type="dxa"/>
            <w:tcBorders>
              <w:left w:val="single" w:sz="4" w:space="0" w:color="E7E6E6" w:themeColor="background2"/>
              <w:right w:val="single" w:sz="4" w:space="0" w:color="E7E6E6" w:themeColor="background2"/>
            </w:tcBorders>
            <w:shd w:val="clear" w:color="auto" w:fill="auto"/>
            <w:vAlign w:val="center"/>
          </w:tcPr>
          <w:p w14:paraId="151B4700" w14:textId="77777777" w:rsidR="00AD45DC" w:rsidRPr="006E7E34" w:rsidRDefault="00AD45DC" w:rsidP="006B070D">
            <w:pPr>
              <w:pStyle w:val="Question"/>
              <w:rPr>
                <w:rFonts w:asciiTheme="minorHAnsi" w:hAnsiTheme="minorHAnsi" w:cstheme="minorHAnsi"/>
              </w:rPr>
            </w:pPr>
          </w:p>
        </w:tc>
      </w:tr>
      <w:tr w:rsidR="00AD45DC" w:rsidRPr="006E7E34" w14:paraId="41DDEDC8" w14:textId="77777777" w:rsidTr="00AD45DC">
        <w:tc>
          <w:tcPr>
            <w:tcW w:w="9628" w:type="dxa"/>
            <w:tcBorders>
              <w:left w:val="single" w:sz="4" w:space="0" w:color="E7E6E6" w:themeColor="background2"/>
              <w:right w:val="single" w:sz="4" w:space="0" w:color="E7E6E6" w:themeColor="background2"/>
            </w:tcBorders>
            <w:shd w:val="clear" w:color="auto" w:fill="auto"/>
            <w:vAlign w:val="center"/>
          </w:tcPr>
          <w:p w14:paraId="0248E74C" w14:textId="77777777" w:rsidR="00AD45DC" w:rsidRPr="006E7E34" w:rsidRDefault="00AD45DC" w:rsidP="006B070D">
            <w:pPr>
              <w:pStyle w:val="Question"/>
              <w:rPr>
                <w:rFonts w:asciiTheme="minorHAnsi" w:hAnsiTheme="minorHAnsi" w:cstheme="minorHAnsi"/>
              </w:rPr>
            </w:pPr>
          </w:p>
        </w:tc>
      </w:tr>
      <w:tr w:rsidR="0059356B" w:rsidRPr="006E7E34" w14:paraId="777359F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7F7C5FC"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access to nursery production areas is controlled</w:t>
            </w:r>
          </w:p>
        </w:tc>
      </w:tr>
      <w:tr w:rsidR="0059356B" w:rsidRPr="006E7E34" w14:paraId="6777ABEA"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F505272" w14:textId="77777777" w:rsidR="0059356B" w:rsidRPr="006E7E34" w:rsidRDefault="0059356B" w:rsidP="006B070D">
            <w:pPr>
              <w:rPr>
                <w:rFonts w:asciiTheme="minorHAnsi" w:hAnsiTheme="minorHAnsi" w:cstheme="minorHAnsi"/>
                <w:lang w:eastAsia="en-NZ"/>
              </w:rPr>
            </w:pPr>
          </w:p>
        </w:tc>
      </w:tr>
      <w:tr w:rsidR="002C0740" w:rsidRPr="006E7E34" w14:paraId="46235D5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50B1B4D" w14:textId="77777777" w:rsidR="002C0740" w:rsidRPr="006E7E34" w:rsidRDefault="002C0740" w:rsidP="006B070D">
            <w:pPr>
              <w:rPr>
                <w:rFonts w:asciiTheme="minorHAnsi" w:hAnsiTheme="minorHAnsi" w:cstheme="minorHAnsi"/>
                <w:lang w:eastAsia="en-NZ"/>
              </w:rPr>
            </w:pPr>
          </w:p>
        </w:tc>
      </w:tr>
      <w:tr w:rsidR="002C0740" w:rsidRPr="006E7E34" w14:paraId="0968D3F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5C1DDDA" w14:textId="77777777" w:rsidR="002C0740" w:rsidRPr="006E7E34" w:rsidRDefault="002C0740" w:rsidP="006B070D">
            <w:pPr>
              <w:rPr>
                <w:rFonts w:asciiTheme="minorHAnsi" w:hAnsiTheme="minorHAnsi" w:cstheme="minorHAnsi"/>
                <w:lang w:eastAsia="en-NZ"/>
              </w:rPr>
            </w:pPr>
          </w:p>
        </w:tc>
      </w:tr>
      <w:tr w:rsidR="0059356B" w:rsidRPr="006E7E34" w14:paraId="06ACA44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59816BA"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staff and visitors are informed of nursery hygiene measures</w:t>
            </w:r>
          </w:p>
        </w:tc>
      </w:tr>
      <w:tr w:rsidR="0059356B" w:rsidRPr="006E7E34" w14:paraId="230C9933"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82809CC" w14:textId="77777777" w:rsidR="0059356B" w:rsidRPr="006E7E34" w:rsidRDefault="0059356B" w:rsidP="006B070D">
            <w:pPr>
              <w:rPr>
                <w:rFonts w:asciiTheme="minorHAnsi" w:hAnsiTheme="minorHAnsi" w:cstheme="minorHAnsi"/>
                <w:lang w:eastAsia="en-NZ"/>
              </w:rPr>
            </w:pPr>
          </w:p>
        </w:tc>
      </w:tr>
      <w:tr w:rsidR="002C0740" w:rsidRPr="006E7E34" w14:paraId="708AC35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55DF4F2" w14:textId="77777777" w:rsidR="002C0740" w:rsidRPr="006E7E34" w:rsidRDefault="002C0740" w:rsidP="006B070D">
            <w:pPr>
              <w:rPr>
                <w:rFonts w:asciiTheme="minorHAnsi" w:hAnsiTheme="minorHAnsi" w:cstheme="minorHAnsi"/>
                <w:lang w:eastAsia="en-NZ"/>
              </w:rPr>
            </w:pPr>
          </w:p>
        </w:tc>
      </w:tr>
      <w:tr w:rsidR="0059356B" w:rsidRPr="006E7E34" w14:paraId="0397DA31"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6743812" w14:textId="64A955F8"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 xml:space="preserve">Describe how </w:t>
            </w:r>
            <w:r w:rsidR="00AD45DC">
              <w:rPr>
                <w:rFonts w:asciiTheme="minorHAnsi" w:hAnsiTheme="minorHAnsi" w:cstheme="minorHAnsi"/>
              </w:rPr>
              <w:t xml:space="preserve">tools, </w:t>
            </w:r>
            <w:r w:rsidRPr="006E7E34">
              <w:rPr>
                <w:rFonts w:asciiTheme="minorHAnsi" w:hAnsiTheme="minorHAnsi" w:cstheme="minorHAnsi"/>
              </w:rPr>
              <w:t>equipment and vehicles are cleaned</w:t>
            </w:r>
          </w:p>
        </w:tc>
      </w:tr>
      <w:tr w:rsidR="0059356B" w:rsidRPr="006E7E34" w14:paraId="7FA938E6"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39A407F" w14:textId="77777777" w:rsidR="0059356B" w:rsidRPr="006E7E34" w:rsidRDefault="0059356B" w:rsidP="006B070D">
            <w:pPr>
              <w:rPr>
                <w:rFonts w:asciiTheme="minorHAnsi" w:hAnsiTheme="minorHAnsi" w:cstheme="minorHAnsi"/>
                <w:lang w:eastAsia="en-NZ"/>
              </w:rPr>
            </w:pPr>
          </w:p>
        </w:tc>
      </w:tr>
      <w:tr w:rsidR="002C0740" w:rsidRPr="006E7E34" w14:paraId="7B693EA6"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9F8DDFF" w14:textId="77777777" w:rsidR="002C0740" w:rsidRPr="006E7E34" w:rsidRDefault="002C0740" w:rsidP="006B070D">
            <w:pPr>
              <w:rPr>
                <w:rFonts w:asciiTheme="minorHAnsi" w:hAnsiTheme="minorHAnsi" w:cstheme="minorHAnsi"/>
                <w:lang w:eastAsia="en-NZ"/>
              </w:rPr>
            </w:pPr>
          </w:p>
        </w:tc>
      </w:tr>
      <w:tr w:rsidR="002C0740" w:rsidRPr="006E7E34" w14:paraId="7028CACE"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F955D4B" w14:textId="77777777" w:rsidR="002C0740" w:rsidRPr="006E7E34" w:rsidRDefault="002C0740" w:rsidP="006B070D">
            <w:pPr>
              <w:rPr>
                <w:rFonts w:asciiTheme="minorHAnsi" w:hAnsiTheme="minorHAnsi" w:cstheme="minorHAnsi"/>
                <w:lang w:eastAsia="en-NZ"/>
              </w:rPr>
            </w:pPr>
          </w:p>
        </w:tc>
      </w:tr>
      <w:tr w:rsidR="0059356B" w:rsidRPr="006E7E34" w14:paraId="5BA9435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7F92264" w14:textId="77777777"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t xml:space="preserve">Describe how plant and other biological waste is disposed of </w:t>
            </w:r>
          </w:p>
        </w:tc>
      </w:tr>
      <w:tr w:rsidR="0059356B" w:rsidRPr="006E7E34" w14:paraId="43BA01A5"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7899230" w14:textId="77777777" w:rsidR="0059356B" w:rsidRPr="006E7E34" w:rsidRDefault="0059356B" w:rsidP="006B070D">
            <w:pPr>
              <w:rPr>
                <w:rFonts w:asciiTheme="minorHAnsi" w:hAnsiTheme="minorHAnsi" w:cstheme="minorHAnsi"/>
                <w:lang w:eastAsia="en-NZ"/>
              </w:rPr>
            </w:pPr>
          </w:p>
        </w:tc>
      </w:tr>
      <w:tr w:rsidR="002C0740" w:rsidRPr="006E7E34" w14:paraId="4B8D4D4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1DDF859" w14:textId="77777777" w:rsidR="002C0740" w:rsidRPr="006E7E34" w:rsidRDefault="002C0740" w:rsidP="006B070D">
            <w:pPr>
              <w:rPr>
                <w:rFonts w:asciiTheme="minorHAnsi" w:hAnsiTheme="minorHAnsi" w:cstheme="minorHAnsi"/>
                <w:lang w:eastAsia="en-NZ"/>
              </w:rPr>
            </w:pPr>
          </w:p>
        </w:tc>
      </w:tr>
      <w:tr w:rsidR="002C0740" w:rsidRPr="006E7E34" w14:paraId="7592D3FC"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6DA08DE" w14:textId="77777777" w:rsidR="002C0740" w:rsidRPr="006E7E34" w:rsidRDefault="002C0740" w:rsidP="006B070D">
            <w:pPr>
              <w:rPr>
                <w:rFonts w:asciiTheme="minorHAnsi" w:hAnsiTheme="minorHAnsi" w:cstheme="minorHAnsi"/>
                <w:lang w:eastAsia="en-NZ"/>
              </w:rPr>
            </w:pPr>
          </w:p>
        </w:tc>
      </w:tr>
      <w:tr w:rsidR="0059356B" w:rsidRPr="006E7E34" w14:paraId="24EF23B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CDB5240" w14:textId="77777777"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t>Describe how work areas are kept clean</w:t>
            </w:r>
          </w:p>
        </w:tc>
      </w:tr>
      <w:tr w:rsidR="0059356B" w:rsidRPr="006E7E34" w14:paraId="17A1DF0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539DB62" w14:textId="77777777" w:rsidR="0059356B" w:rsidRPr="006E7E34" w:rsidRDefault="0059356B" w:rsidP="006B070D">
            <w:pPr>
              <w:rPr>
                <w:rFonts w:asciiTheme="minorHAnsi" w:hAnsiTheme="minorHAnsi" w:cstheme="minorHAnsi"/>
                <w:lang w:eastAsia="en-NZ"/>
              </w:rPr>
            </w:pPr>
          </w:p>
        </w:tc>
      </w:tr>
      <w:tr w:rsidR="002C0740" w:rsidRPr="006E7E34" w14:paraId="0AC3525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7F69BC9" w14:textId="77777777" w:rsidR="002C0740" w:rsidRPr="006E7E34" w:rsidRDefault="002C0740" w:rsidP="006B070D">
            <w:pPr>
              <w:rPr>
                <w:rFonts w:asciiTheme="minorHAnsi" w:hAnsiTheme="minorHAnsi" w:cstheme="minorHAnsi"/>
                <w:lang w:eastAsia="en-NZ"/>
              </w:rPr>
            </w:pPr>
          </w:p>
        </w:tc>
      </w:tr>
      <w:tr w:rsidR="002C0740" w:rsidRPr="006E7E34" w14:paraId="2CDB4D4D"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23B027E" w14:textId="77777777" w:rsidR="002C0740" w:rsidRPr="006E7E34" w:rsidRDefault="002C0740" w:rsidP="006B070D">
            <w:pPr>
              <w:rPr>
                <w:rFonts w:asciiTheme="minorHAnsi" w:hAnsiTheme="minorHAnsi" w:cstheme="minorHAnsi"/>
                <w:lang w:eastAsia="en-NZ"/>
              </w:rPr>
            </w:pPr>
          </w:p>
        </w:tc>
      </w:tr>
      <w:tr w:rsidR="0059356B" w:rsidRPr="006E7E34" w14:paraId="25215BF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4315F49" w14:textId="77777777"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t>Describe how movements between multiple sites are managed (if more the nursery operates on more than one site)</w:t>
            </w:r>
          </w:p>
        </w:tc>
      </w:tr>
      <w:tr w:rsidR="0059356B" w:rsidRPr="006E7E34" w14:paraId="16639E88"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BD21B07" w14:textId="77777777" w:rsidR="0059356B" w:rsidRPr="006E7E34" w:rsidRDefault="0059356B" w:rsidP="006B070D">
            <w:pPr>
              <w:rPr>
                <w:rFonts w:asciiTheme="minorHAnsi" w:hAnsiTheme="minorHAnsi" w:cstheme="minorHAnsi"/>
                <w:lang w:eastAsia="en-NZ"/>
              </w:rPr>
            </w:pPr>
          </w:p>
        </w:tc>
      </w:tr>
      <w:tr w:rsidR="002C0740" w:rsidRPr="006E7E34" w14:paraId="6341282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6C589B9" w14:textId="77777777" w:rsidR="002C0740" w:rsidRPr="006E7E34" w:rsidRDefault="002C0740" w:rsidP="006B070D">
            <w:pPr>
              <w:rPr>
                <w:rFonts w:asciiTheme="minorHAnsi" w:hAnsiTheme="minorHAnsi" w:cstheme="minorHAnsi"/>
                <w:lang w:eastAsia="en-NZ"/>
              </w:rPr>
            </w:pPr>
          </w:p>
        </w:tc>
      </w:tr>
      <w:tr w:rsidR="002C0740" w:rsidRPr="006E7E34" w14:paraId="2D553A2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5AEC8AB" w14:textId="77777777" w:rsidR="002C0740" w:rsidRPr="006E7E34" w:rsidRDefault="002C0740" w:rsidP="006B070D">
            <w:pPr>
              <w:rPr>
                <w:rFonts w:asciiTheme="minorHAnsi" w:hAnsiTheme="minorHAnsi" w:cstheme="minorHAnsi"/>
                <w:lang w:eastAsia="en-NZ"/>
              </w:rPr>
            </w:pPr>
          </w:p>
        </w:tc>
      </w:tr>
      <w:tr w:rsidR="00D40FD6" w:rsidRPr="006E7E34" w14:paraId="6A6A46E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0F206FB6" w14:textId="77777777" w:rsidR="00D40FD6" w:rsidRPr="006E7E34" w:rsidRDefault="00D40FD6" w:rsidP="00D40FD6">
            <w:pPr>
              <w:pStyle w:val="Headers"/>
              <w:outlineLvl w:val="1"/>
              <w:rPr>
                <w:rFonts w:asciiTheme="minorHAnsi" w:hAnsiTheme="minorHAnsi" w:cstheme="minorHAnsi"/>
                <w:color w:val="FFFFFF" w:themeColor="background1"/>
              </w:rPr>
            </w:pPr>
            <w:bookmarkStart w:id="29" w:name="_Toc22883519"/>
            <w:bookmarkStart w:id="30" w:name="_Toc32570292"/>
            <w:r w:rsidRPr="006E7E34">
              <w:rPr>
                <w:rFonts w:asciiTheme="minorHAnsi" w:hAnsiTheme="minorHAnsi" w:cstheme="minorHAnsi"/>
                <w:color w:val="FFFFFF" w:themeColor="background1"/>
              </w:rPr>
              <w:lastRenderedPageBreak/>
              <w:t>7.3 Crop Monitoring</w:t>
            </w:r>
            <w:bookmarkEnd w:id="29"/>
            <w:bookmarkEnd w:id="30"/>
          </w:p>
        </w:tc>
      </w:tr>
      <w:tr w:rsidR="0059356B" w:rsidRPr="006E7E34" w14:paraId="3E57788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A2EBEB9"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monitoring for the presence of pests is conducted in the nursery.</w:t>
            </w:r>
          </w:p>
        </w:tc>
      </w:tr>
      <w:tr w:rsidR="0059356B" w:rsidRPr="006E7E34" w14:paraId="6D2E0EB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CB7AB29" w14:textId="77777777" w:rsidR="0059356B" w:rsidRPr="006E7E34" w:rsidRDefault="0059356B" w:rsidP="006B070D">
            <w:pPr>
              <w:rPr>
                <w:rFonts w:asciiTheme="minorHAnsi" w:hAnsiTheme="minorHAnsi" w:cstheme="minorHAnsi"/>
                <w:lang w:eastAsia="en-NZ"/>
              </w:rPr>
            </w:pPr>
          </w:p>
        </w:tc>
      </w:tr>
      <w:tr w:rsidR="002C0740" w:rsidRPr="006E7E34" w14:paraId="4F3EF78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F8A0D6" w14:textId="77777777" w:rsidR="002C0740" w:rsidRPr="006E7E34" w:rsidRDefault="002C0740" w:rsidP="006B070D">
            <w:pPr>
              <w:rPr>
                <w:rFonts w:asciiTheme="minorHAnsi" w:hAnsiTheme="minorHAnsi" w:cstheme="minorHAnsi"/>
                <w:lang w:eastAsia="en-NZ"/>
              </w:rPr>
            </w:pPr>
          </w:p>
        </w:tc>
      </w:tr>
      <w:tr w:rsidR="002C0740" w:rsidRPr="006E7E34" w14:paraId="3555CB2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DA9C776" w14:textId="77777777" w:rsidR="002C0740" w:rsidRPr="006E7E34" w:rsidRDefault="002C0740" w:rsidP="006B070D">
            <w:pPr>
              <w:rPr>
                <w:rFonts w:asciiTheme="minorHAnsi" w:hAnsiTheme="minorHAnsi" w:cstheme="minorHAnsi"/>
                <w:lang w:eastAsia="en-NZ"/>
              </w:rPr>
            </w:pPr>
          </w:p>
        </w:tc>
      </w:tr>
      <w:tr w:rsidR="0059356B" w:rsidRPr="006E7E34" w14:paraId="75343F7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375FE72B"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the procedure to follow when a given pest is detected.</w:t>
            </w:r>
          </w:p>
        </w:tc>
      </w:tr>
      <w:tr w:rsidR="0059356B" w:rsidRPr="006E7E34" w14:paraId="0914108E"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0730F04" w14:textId="77777777" w:rsidR="0059356B" w:rsidRPr="006E7E34" w:rsidRDefault="0059356B" w:rsidP="006B070D">
            <w:pPr>
              <w:rPr>
                <w:rFonts w:asciiTheme="minorHAnsi" w:hAnsiTheme="minorHAnsi" w:cstheme="minorHAnsi"/>
                <w:lang w:eastAsia="en-NZ"/>
              </w:rPr>
            </w:pPr>
          </w:p>
        </w:tc>
      </w:tr>
      <w:tr w:rsidR="002C0740" w:rsidRPr="006E7E34" w14:paraId="6392E6F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1CBD40D" w14:textId="77777777" w:rsidR="002C0740" w:rsidRPr="006E7E34" w:rsidRDefault="002C0740" w:rsidP="006B070D">
            <w:pPr>
              <w:rPr>
                <w:rFonts w:asciiTheme="minorHAnsi" w:hAnsiTheme="minorHAnsi" w:cstheme="minorHAnsi"/>
                <w:lang w:eastAsia="en-NZ"/>
              </w:rPr>
            </w:pPr>
          </w:p>
        </w:tc>
      </w:tr>
      <w:tr w:rsidR="002C0740" w:rsidRPr="006E7E34" w14:paraId="1FC24B3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5B36F52" w14:textId="77777777" w:rsidR="002C0740" w:rsidRPr="006E7E34" w:rsidRDefault="002C0740" w:rsidP="006B070D">
            <w:pPr>
              <w:rPr>
                <w:rFonts w:asciiTheme="minorHAnsi" w:hAnsiTheme="minorHAnsi" w:cstheme="minorHAnsi"/>
                <w:lang w:eastAsia="en-NZ"/>
              </w:rPr>
            </w:pPr>
          </w:p>
        </w:tc>
      </w:tr>
      <w:tr w:rsidR="0059356B" w:rsidRPr="006E7E34" w14:paraId="14F60F98"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BCD7B09"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the procedure to follow when a pest and/or, signs and/or symptoms of a pest are detected but is not able to be identified immediately.</w:t>
            </w:r>
          </w:p>
        </w:tc>
      </w:tr>
      <w:tr w:rsidR="0059356B" w:rsidRPr="006E7E34" w14:paraId="0AB0943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EC0EF7E" w14:textId="77777777" w:rsidR="0059356B" w:rsidRPr="006E7E34" w:rsidRDefault="0059356B" w:rsidP="006B070D">
            <w:pPr>
              <w:rPr>
                <w:rFonts w:asciiTheme="minorHAnsi" w:hAnsiTheme="minorHAnsi" w:cstheme="minorHAnsi"/>
                <w:lang w:eastAsia="en-NZ"/>
              </w:rPr>
            </w:pPr>
          </w:p>
        </w:tc>
      </w:tr>
      <w:tr w:rsidR="002C0740" w:rsidRPr="006E7E34" w14:paraId="5A8274F1"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3338502" w14:textId="77777777" w:rsidR="002C0740" w:rsidRPr="006E7E34" w:rsidRDefault="002C0740" w:rsidP="006B070D">
            <w:pPr>
              <w:rPr>
                <w:rFonts w:asciiTheme="minorHAnsi" w:hAnsiTheme="minorHAnsi" w:cstheme="minorHAnsi"/>
                <w:lang w:eastAsia="en-NZ"/>
              </w:rPr>
            </w:pPr>
          </w:p>
        </w:tc>
      </w:tr>
      <w:tr w:rsidR="002C0740" w:rsidRPr="006E7E34" w14:paraId="2F19008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9CD2BDF" w14:textId="77777777" w:rsidR="002C0740" w:rsidRPr="006E7E34" w:rsidRDefault="002C0740" w:rsidP="006B070D">
            <w:pPr>
              <w:rPr>
                <w:rFonts w:asciiTheme="minorHAnsi" w:hAnsiTheme="minorHAnsi" w:cstheme="minorHAnsi"/>
                <w:lang w:eastAsia="en-NZ"/>
              </w:rPr>
            </w:pPr>
          </w:p>
        </w:tc>
      </w:tr>
    </w:tbl>
    <w:p w14:paraId="6D36E255"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2785FC8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6D95D129" w14:textId="77777777" w:rsidR="00D40FD6" w:rsidRPr="006E7E34" w:rsidRDefault="00D40FD6" w:rsidP="00D40FD6">
            <w:pPr>
              <w:pStyle w:val="Headers"/>
              <w:outlineLvl w:val="1"/>
              <w:rPr>
                <w:rFonts w:asciiTheme="minorHAnsi" w:hAnsiTheme="minorHAnsi" w:cstheme="minorHAnsi"/>
                <w:color w:val="FFFFFF" w:themeColor="background1"/>
              </w:rPr>
            </w:pPr>
            <w:bookmarkStart w:id="31" w:name="_Toc22883520"/>
            <w:bookmarkStart w:id="32" w:name="_Toc32570293"/>
            <w:r w:rsidRPr="006E7E34">
              <w:rPr>
                <w:rFonts w:asciiTheme="minorHAnsi" w:hAnsiTheme="minorHAnsi" w:cstheme="minorHAnsi"/>
                <w:color w:val="FFFFFF" w:themeColor="background1"/>
              </w:rPr>
              <w:t>7.4 Traceability</w:t>
            </w:r>
            <w:bookmarkEnd w:id="31"/>
            <w:bookmarkEnd w:id="32"/>
          </w:p>
        </w:tc>
      </w:tr>
      <w:tr w:rsidR="0059356B" w:rsidRPr="006E7E34" w14:paraId="47E7F6DD"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A354013"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batches of plants are established and identified.</w:t>
            </w:r>
          </w:p>
        </w:tc>
      </w:tr>
      <w:tr w:rsidR="0059356B" w:rsidRPr="006E7E34" w14:paraId="0C0B2A0B"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8F64D96" w14:textId="77777777" w:rsidR="0059356B" w:rsidRPr="006E7E34" w:rsidRDefault="0059356B" w:rsidP="006B070D">
            <w:pPr>
              <w:rPr>
                <w:rFonts w:asciiTheme="minorHAnsi" w:hAnsiTheme="minorHAnsi" w:cstheme="minorHAnsi"/>
                <w:lang w:eastAsia="en-NZ"/>
              </w:rPr>
            </w:pPr>
          </w:p>
        </w:tc>
      </w:tr>
      <w:tr w:rsidR="002C0740" w:rsidRPr="006E7E34" w14:paraId="1AAA331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358A477" w14:textId="77777777" w:rsidR="002C0740" w:rsidRPr="006E7E34" w:rsidRDefault="002C0740" w:rsidP="006B070D">
            <w:pPr>
              <w:rPr>
                <w:rFonts w:asciiTheme="minorHAnsi" w:hAnsiTheme="minorHAnsi" w:cstheme="minorHAnsi"/>
                <w:lang w:eastAsia="en-NZ"/>
              </w:rPr>
            </w:pPr>
          </w:p>
        </w:tc>
      </w:tr>
      <w:tr w:rsidR="002C0740" w:rsidRPr="006E7E34" w14:paraId="1CDF654C"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E7796C3" w14:textId="77777777" w:rsidR="002C0740" w:rsidRPr="006E7E34" w:rsidRDefault="002C0740" w:rsidP="006B070D">
            <w:pPr>
              <w:rPr>
                <w:rFonts w:asciiTheme="minorHAnsi" w:hAnsiTheme="minorHAnsi" w:cstheme="minorHAnsi"/>
                <w:lang w:eastAsia="en-NZ"/>
              </w:rPr>
            </w:pPr>
          </w:p>
        </w:tc>
      </w:tr>
      <w:tr w:rsidR="00F51E86" w:rsidRPr="006E7E34" w14:paraId="7DBE1CCB"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13DDFC3" w14:textId="77777777" w:rsidR="00F51E86" w:rsidRPr="006E7E34" w:rsidRDefault="00F51E86" w:rsidP="006B070D">
            <w:pPr>
              <w:rPr>
                <w:rFonts w:asciiTheme="minorHAnsi" w:hAnsiTheme="minorHAnsi" w:cstheme="minorHAnsi"/>
                <w:lang w:eastAsia="en-NZ"/>
              </w:rPr>
            </w:pPr>
          </w:p>
        </w:tc>
      </w:tr>
    </w:tbl>
    <w:p w14:paraId="0163999A" w14:textId="77777777" w:rsidR="00F51E86" w:rsidRPr="006E7E34" w:rsidRDefault="00F51E86">
      <w:pPr>
        <w:rPr>
          <w:rFonts w:asciiTheme="minorHAnsi" w:hAnsiTheme="minorHAnsi" w:cstheme="minorHAnsi"/>
        </w:rPr>
      </w:pPr>
    </w:p>
    <w:p w14:paraId="6508542D" w14:textId="77777777" w:rsidR="00F51E86" w:rsidRPr="006E7E34" w:rsidRDefault="00F51E86">
      <w:pPr>
        <w:rPr>
          <w:rFonts w:asciiTheme="minorHAnsi" w:hAnsiTheme="minorHAnsi" w:cstheme="minorHAnsi"/>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59356B" w:rsidRPr="006E7E34" w14:paraId="240C044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B923B23" w14:textId="539081BE"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lastRenderedPageBreak/>
              <w:t>Describe the system of traceability from supplier through the nursery system to the customer, including</w:t>
            </w:r>
          </w:p>
          <w:p w14:paraId="03F3652A" w14:textId="77777777" w:rsidR="0059356B" w:rsidRPr="006E7E34" w:rsidRDefault="0059356B" w:rsidP="00EF4A40">
            <w:pPr>
              <w:pStyle w:val="BulletPoints"/>
              <w:spacing w:before="0" w:beforeAutospacing="0"/>
              <w:rPr>
                <w:rFonts w:asciiTheme="minorHAnsi" w:hAnsiTheme="minorHAnsi" w:cstheme="minorHAnsi"/>
              </w:rPr>
            </w:pPr>
            <w:r w:rsidRPr="006E7E34">
              <w:rPr>
                <w:rFonts w:asciiTheme="minorHAnsi" w:hAnsiTheme="minorHAnsi" w:cstheme="minorHAnsi"/>
              </w:rPr>
              <w:t>The source of nursery inputs and propagative or young plant material.</w:t>
            </w:r>
          </w:p>
          <w:p w14:paraId="2B7CBF9F" w14:textId="77777777" w:rsidR="0059356B" w:rsidRPr="006E7E34" w:rsidRDefault="0059356B" w:rsidP="00EF4A40">
            <w:pPr>
              <w:pStyle w:val="BulletPoints"/>
              <w:rPr>
                <w:rFonts w:asciiTheme="minorHAnsi" w:hAnsiTheme="minorHAnsi" w:cstheme="minorHAnsi"/>
              </w:rPr>
            </w:pPr>
            <w:r w:rsidRPr="006E7E34">
              <w:rPr>
                <w:rFonts w:asciiTheme="minorHAnsi" w:hAnsiTheme="minorHAnsi" w:cstheme="minorHAnsi"/>
              </w:rPr>
              <w:t>How inputs and plant materials are traced through the production process.</w:t>
            </w:r>
          </w:p>
          <w:p w14:paraId="6BCFF58D" w14:textId="77777777" w:rsidR="0059356B" w:rsidRPr="006E7E34" w:rsidRDefault="0059356B" w:rsidP="00EF4A40">
            <w:pPr>
              <w:pStyle w:val="BulletPoints"/>
              <w:spacing w:before="0" w:beforeAutospacing="0" w:after="0" w:afterAutospacing="0"/>
              <w:rPr>
                <w:rFonts w:asciiTheme="minorHAnsi" w:hAnsiTheme="minorHAnsi" w:cstheme="minorHAnsi"/>
              </w:rPr>
            </w:pPr>
            <w:r w:rsidRPr="006E7E34">
              <w:rPr>
                <w:rFonts w:asciiTheme="minorHAnsi" w:hAnsiTheme="minorHAnsi" w:cstheme="minorHAnsi"/>
              </w:rPr>
              <w:t>How sales and/or shipments can be traced.</w:t>
            </w:r>
          </w:p>
        </w:tc>
      </w:tr>
      <w:tr w:rsidR="0059356B" w:rsidRPr="006E7E34" w14:paraId="3E89A548"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C0DF555" w14:textId="77777777" w:rsidR="0059356B" w:rsidRPr="006E7E34" w:rsidRDefault="0059356B" w:rsidP="006B070D">
            <w:pPr>
              <w:rPr>
                <w:rFonts w:asciiTheme="minorHAnsi" w:hAnsiTheme="minorHAnsi" w:cstheme="minorHAnsi"/>
                <w:lang w:eastAsia="en-NZ"/>
              </w:rPr>
            </w:pPr>
          </w:p>
        </w:tc>
      </w:tr>
      <w:tr w:rsidR="002C0740" w:rsidRPr="006E7E34" w14:paraId="46F0628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196881C" w14:textId="77777777" w:rsidR="002C0740" w:rsidRPr="006E7E34" w:rsidRDefault="002C0740" w:rsidP="006B070D">
            <w:pPr>
              <w:rPr>
                <w:rFonts w:asciiTheme="minorHAnsi" w:hAnsiTheme="minorHAnsi" w:cstheme="minorHAnsi"/>
                <w:lang w:eastAsia="en-NZ"/>
              </w:rPr>
            </w:pPr>
          </w:p>
        </w:tc>
      </w:tr>
      <w:tr w:rsidR="002C0740" w:rsidRPr="006E7E34" w14:paraId="4D6C79B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F01A6E6" w14:textId="77777777" w:rsidR="002C0740" w:rsidRPr="006E7E34" w:rsidRDefault="002C0740" w:rsidP="006B070D">
            <w:pPr>
              <w:rPr>
                <w:rFonts w:asciiTheme="minorHAnsi" w:hAnsiTheme="minorHAnsi" w:cstheme="minorHAnsi"/>
                <w:lang w:eastAsia="en-NZ"/>
              </w:rPr>
            </w:pPr>
          </w:p>
        </w:tc>
      </w:tr>
    </w:tbl>
    <w:p w14:paraId="5585D86A"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0B0934" w14:paraId="5720AA9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0ACC352D" w14:textId="6D8B0EE1" w:rsidR="00D40FD6" w:rsidRPr="000B0934" w:rsidRDefault="00D40FD6" w:rsidP="00D40FD6">
            <w:pPr>
              <w:pStyle w:val="Headers"/>
              <w:outlineLvl w:val="1"/>
              <w:rPr>
                <w:rFonts w:asciiTheme="minorHAnsi" w:hAnsiTheme="minorHAnsi" w:cstheme="minorHAnsi"/>
                <w:color w:val="FFFFFF" w:themeColor="background1"/>
              </w:rPr>
            </w:pPr>
            <w:bookmarkStart w:id="33" w:name="_Toc22883521"/>
            <w:bookmarkStart w:id="34" w:name="_Toc32570294"/>
            <w:r w:rsidRPr="000B0934">
              <w:rPr>
                <w:rFonts w:asciiTheme="minorHAnsi" w:hAnsiTheme="minorHAnsi" w:cstheme="minorHAnsi"/>
                <w:color w:val="FFFFFF" w:themeColor="background1"/>
              </w:rPr>
              <w:t>7.5 Trusted suppliers</w:t>
            </w:r>
            <w:r w:rsidR="000B0934" w:rsidRPr="000B0934">
              <w:rPr>
                <w:rFonts w:asciiTheme="minorHAnsi" w:hAnsiTheme="minorHAnsi" w:cstheme="minorHAnsi"/>
                <w:color w:val="FFFFFF" w:themeColor="background1"/>
              </w:rPr>
              <w:t xml:space="preserve"> </w:t>
            </w:r>
            <w:r w:rsidR="000B0934" w:rsidRPr="000B0934">
              <w:rPr>
                <w:color w:val="FFFFFF" w:themeColor="background1"/>
              </w:rPr>
              <w:t>and Inwards Supplies</w:t>
            </w:r>
            <w:bookmarkEnd w:id="33"/>
            <w:bookmarkEnd w:id="34"/>
          </w:p>
        </w:tc>
      </w:tr>
      <w:tr w:rsidR="0059356B" w:rsidRPr="006E7E34" w14:paraId="0AB23B9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B3CE88D"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suppliers are assessed so that the producer has confidence pests are unlikely to be introduced on materials sourced offsite.</w:t>
            </w:r>
          </w:p>
        </w:tc>
      </w:tr>
      <w:tr w:rsidR="0059356B" w:rsidRPr="006E7E34" w14:paraId="1CBCA75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2A41B6A" w14:textId="77777777" w:rsidR="0059356B" w:rsidRPr="006E7E34" w:rsidRDefault="0059356B" w:rsidP="006B070D">
            <w:pPr>
              <w:rPr>
                <w:rFonts w:asciiTheme="minorHAnsi" w:hAnsiTheme="minorHAnsi" w:cstheme="minorHAnsi"/>
                <w:lang w:eastAsia="en-NZ"/>
              </w:rPr>
            </w:pPr>
          </w:p>
        </w:tc>
      </w:tr>
      <w:tr w:rsidR="002C0740" w:rsidRPr="006E7E34" w14:paraId="68073DBB"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C6DB6B7" w14:textId="77777777" w:rsidR="002C0740" w:rsidRPr="006E7E34" w:rsidRDefault="002C0740" w:rsidP="006B070D">
            <w:pPr>
              <w:rPr>
                <w:rFonts w:asciiTheme="minorHAnsi" w:hAnsiTheme="minorHAnsi" w:cstheme="minorHAnsi"/>
                <w:lang w:eastAsia="en-NZ"/>
              </w:rPr>
            </w:pPr>
          </w:p>
        </w:tc>
      </w:tr>
      <w:tr w:rsidR="002C0740" w:rsidRPr="006E7E34" w14:paraId="1439D591"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8D81210" w14:textId="77777777" w:rsidR="002C0740" w:rsidRPr="006E7E34" w:rsidRDefault="002C0740" w:rsidP="006B070D">
            <w:pPr>
              <w:rPr>
                <w:rFonts w:asciiTheme="minorHAnsi" w:hAnsiTheme="minorHAnsi" w:cstheme="minorHAnsi"/>
                <w:lang w:eastAsia="en-NZ"/>
              </w:rPr>
            </w:pPr>
          </w:p>
        </w:tc>
      </w:tr>
      <w:tr w:rsidR="000B0934" w:rsidRPr="006E7E34" w14:paraId="67B69FD5"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DE7FBE1" w14:textId="6A5AB250" w:rsidR="000B0934" w:rsidRPr="006E7E34" w:rsidRDefault="000B0934" w:rsidP="00ED6A66">
            <w:pPr>
              <w:pStyle w:val="Question"/>
              <w:rPr>
                <w:rFonts w:asciiTheme="minorHAnsi" w:hAnsiTheme="minorHAnsi" w:cstheme="minorHAnsi"/>
              </w:rPr>
            </w:pPr>
            <w:r w:rsidRPr="006E7E34">
              <w:rPr>
                <w:rFonts w:asciiTheme="minorHAnsi" w:hAnsiTheme="minorHAnsi" w:cstheme="minorHAnsi"/>
              </w:rPr>
              <w:t xml:space="preserve">Describe how </w:t>
            </w:r>
            <w:r w:rsidRPr="001501ED">
              <w:t>nursery inputs are inspected on arrival</w:t>
            </w:r>
            <w:r w:rsidRPr="006E7E34">
              <w:rPr>
                <w:rFonts w:asciiTheme="minorHAnsi" w:hAnsiTheme="minorHAnsi" w:cstheme="minorHAnsi"/>
              </w:rPr>
              <w:t>.</w:t>
            </w:r>
          </w:p>
        </w:tc>
      </w:tr>
      <w:tr w:rsidR="000B0934" w:rsidRPr="006E7E34" w14:paraId="2A1A11D8"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F0BFDF3" w14:textId="77777777" w:rsidR="000B0934" w:rsidRPr="006E7E34" w:rsidRDefault="000B0934" w:rsidP="006B070D">
            <w:pPr>
              <w:rPr>
                <w:rFonts w:asciiTheme="minorHAnsi" w:hAnsiTheme="minorHAnsi" w:cstheme="minorHAnsi"/>
                <w:lang w:eastAsia="en-NZ"/>
              </w:rPr>
            </w:pPr>
          </w:p>
        </w:tc>
      </w:tr>
      <w:tr w:rsidR="000B0934" w:rsidRPr="006E7E34" w14:paraId="754E14C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8AFA4B2" w14:textId="77777777" w:rsidR="000B0934" w:rsidRPr="006E7E34" w:rsidRDefault="000B0934" w:rsidP="006B070D">
            <w:pPr>
              <w:rPr>
                <w:rFonts w:asciiTheme="minorHAnsi" w:hAnsiTheme="minorHAnsi" w:cstheme="minorHAnsi"/>
                <w:lang w:eastAsia="en-NZ"/>
              </w:rPr>
            </w:pPr>
          </w:p>
        </w:tc>
      </w:tr>
      <w:tr w:rsidR="000B0934" w:rsidRPr="006E7E34" w14:paraId="0F19787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810299F" w14:textId="77777777" w:rsidR="000B0934" w:rsidRPr="006E7E34" w:rsidRDefault="000B0934" w:rsidP="006B070D">
            <w:pPr>
              <w:rPr>
                <w:rFonts w:asciiTheme="minorHAnsi" w:hAnsiTheme="minorHAnsi" w:cstheme="minorHAnsi"/>
                <w:lang w:eastAsia="en-NZ"/>
              </w:rPr>
            </w:pPr>
          </w:p>
        </w:tc>
      </w:tr>
    </w:tbl>
    <w:p w14:paraId="09C2E8EE" w14:textId="34AF4A71" w:rsidR="0059356B" w:rsidRPr="006E7E34" w:rsidRDefault="00606F12" w:rsidP="0059356B">
      <w:pPr>
        <w:pStyle w:val="Heading1"/>
        <w:pBdr>
          <w:bottom w:val="single" w:sz="4" w:space="1" w:color="auto"/>
        </w:pBdr>
        <w:rPr>
          <w:rFonts w:asciiTheme="minorHAnsi" w:eastAsiaTheme="minorHAnsi" w:hAnsiTheme="minorHAnsi" w:cstheme="minorHAnsi"/>
          <w:color w:val="00B0F0"/>
          <w:sz w:val="36"/>
          <w:szCs w:val="22"/>
        </w:rPr>
      </w:pPr>
      <w:r w:rsidRPr="006E7E34">
        <w:rPr>
          <w:rFonts w:asciiTheme="minorHAnsi" w:hAnsiTheme="minorHAnsi" w:cstheme="minorHAnsi"/>
          <w:sz w:val="24"/>
        </w:rPr>
        <w:br w:type="page"/>
      </w:r>
      <w:bookmarkStart w:id="35" w:name="_Toc22883522"/>
      <w:bookmarkStart w:id="36" w:name="_Toc32570295"/>
      <w:r w:rsidR="0059356B" w:rsidRPr="006E7E34">
        <w:rPr>
          <w:rFonts w:asciiTheme="minorHAnsi" w:eastAsiaTheme="minorHAnsi" w:hAnsiTheme="minorHAnsi" w:cstheme="minorHAnsi"/>
          <w:color w:val="00B0F0"/>
          <w:sz w:val="36"/>
          <w:szCs w:val="22"/>
        </w:rPr>
        <w:lastRenderedPageBreak/>
        <w:t>8. Part C</w:t>
      </w:r>
      <w:r w:rsidR="00121343">
        <w:rPr>
          <w:rFonts w:asciiTheme="minorHAnsi" w:eastAsiaTheme="minorHAnsi" w:hAnsiTheme="minorHAnsi" w:cstheme="minorHAnsi"/>
          <w:color w:val="00B0F0"/>
          <w:sz w:val="36"/>
          <w:szCs w:val="22"/>
        </w:rPr>
        <w:t>1</w:t>
      </w:r>
      <w:r w:rsidR="0059356B" w:rsidRPr="006E7E34">
        <w:rPr>
          <w:rFonts w:asciiTheme="minorHAnsi" w:eastAsiaTheme="minorHAnsi" w:hAnsiTheme="minorHAnsi" w:cstheme="minorHAnsi"/>
          <w:color w:val="00B0F0"/>
          <w:sz w:val="36"/>
          <w:szCs w:val="22"/>
        </w:rPr>
        <w:t>: Hazard Management</w:t>
      </w:r>
      <w:r w:rsidR="00121343">
        <w:rPr>
          <w:rFonts w:asciiTheme="minorHAnsi" w:eastAsiaTheme="minorHAnsi" w:hAnsiTheme="minorHAnsi" w:cstheme="minorHAnsi"/>
          <w:color w:val="00B0F0"/>
          <w:sz w:val="36"/>
          <w:szCs w:val="22"/>
        </w:rPr>
        <w:t xml:space="preserve"> – all producers</w:t>
      </w:r>
      <w:bookmarkEnd w:id="35"/>
      <w:bookmarkEnd w:id="36"/>
    </w:p>
    <w:p w14:paraId="156EB05B" w14:textId="77777777" w:rsidR="0059356B" w:rsidRPr="006E7E34" w:rsidRDefault="0059356B">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3882851D"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527047E2" w14:textId="77777777" w:rsidR="00D40FD6" w:rsidRPr="006E7E34" w:rsidRDefault="00D40FD6" w:rsidP="00D40FD6">
            <w:pPr>
              <w:pStyle w:val="Headers"/>
              <w:outlineLvl w:val="1"/>
              <w:rPr>
                <w:rFonts w:asciiTheme="minorHAnsi" w:hAnsiTheme="minorHAnsi" w:cstheme="minorHAnsi"/>
                <w:color w:val="FFFFFF" w:themeColor="background1"/>
              </w:rPr>
            </w:pPr>
            <w:bookmarkStart w:id="37" w:name="_Toc22883523"/>
            <w:bookmarkStart w:id="38" w:name="_Toc32570296"/>
            <w:r w:rsidRPr="006E7E34">
              <w:rPr>
                <w:rFonts w:asciiTheme="minorHAnsi" w:hAnsiTheme="minorHAnsi" w:cstheme="minorHAnsi"/>
                <w:color w:val="FFFFFF" w:themeColor="background1"/>
              </w:rPr>
              <w:t>8.1 Transplant</w:t>
            </w:r>
            <w:bookmarkEnd w:id="37"/>
            <w:bookmarkEnd w:id="38"/>
            <w:r w:rsidRPr="006E7E34">
              <w:rPr>
                <w:rFonts w:asciiTheme="minorHAnsi" w:hAnsiTheme="minorHAnsi" w:cstheme="minorHAnsi"/>
                <w:color w:val="FFFFFF" w:themeColor="background1"/>
              </w:rPr>
              <w:t xml:space="preserve"> </w:t>
            </w:r>
          </w:p>
        </w:tc>
      </w:tr>
      <w:tr w:rsidR="000A593B" w:rsidRPr="006E7E34" w14:paraId="73C247EC"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0239857A" w14:textId="77777777" w:rsidR="000A593B" w:rsidRPr="006E7E34" w:rsidRDefault="000A593B" w:rsidP="00565ACA">
            <w:pPr>
              <w:pStyle w:val="Question"/>
              <w:outlineLvl w:val="2"/>
              <w:rPr>
                <w:rFonts w:asciiTheme="minorHAnsi" w:hAnsiTheme="minorHAnsi" w:cstheme="minorHAnsi"/>
              </w:rPr>
            </w:pPr>
            <w:bookmarkStart w:id="39" w:name="_Toc22883524"/>
            <w:bookmarkStart w:id="40" w:name="_Toc32570297"/>
            <w:r w:rsidRPr="006E7E34">
              <w:rPr>
                <w:rFonts w:asciiTheme="minorHAnsi" w:hAnsiTheme="minorHAnsi" w:cstheme="minorHAnsi"/>
              </w:rPr>
              <w:t>8.1.1 Plant stock for planting</w:t>
            </w:r>
            <w:bookmarkEnd w:id="39"/>
            <w:bookmarkEnd w:id="40"/>
          </w:p>
        </w:tc>
      </w:tr>
      <w:tr w:rsidR="0059356B" w:rsidRPr="006E7E34" w14:paraId="7468A92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F4E2830"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 xml:space="preserve">Describe how you record the origin any plant material brought onto site. </w:t>
            </w:r>
          </w:p>
        </w:tc>
      </w:tr>
      <w:tr w:rsidR="0059356B" w:rsidRPr="006E7E34" w14:paraId="7DF842A3"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E2E36C6" w14:textId="77777777" w:rsidR="0059356B" w:rsidRPr="006E7E34" w:rsidRDefault="0059356B" w:rsidP="006B070D">
            <w:pPr>
              <w:rPr>
                <w:rFonts w:asciiTheme="minorHAnsi" w:hAnsiTheme="minorHAnsi" w:cstheme="minorHAnsi"/>
                <w:lang w:eastAsia="en-NZ"/>
              </w:rPr>
            </w:pPr>
          </w:p>
        </w:tc>
      </w:tr>
      <w:tr w:rsidR="002C0740" w:rsidRPr="006E7E34" w14:paraId="72615E7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8215908" w14:textId="77777777" w:rsidR="002C0740" w:rsidRPr="006E7E34" w:rsidRDefault="002C0740" w:rsidP="006B070D">
            <w:pPr>
              <w:rPr>
                <w:rFonts w:asciiTheme="minorHAnsi" w:hAnsiTheme="minorHAnsi" w:cstheme="minorHAnsi"/>
                <w:lang w:eastAsia="en-NZ"/>
              </w:rPr>
            </w:pPr>
          </w:p>
        </w:tc>
      </w:tr>
      <w:tr w:rsidR="002C0740" w:rsidRPr="006E7E34" w14:paraId="3DDB1BCD"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C7133C0" w14:textId="77777777" w:rsidR="002C0740" w:rsidRPr="006E7E34" w:rsidRDefault="002C0740" w:rsidP="006B070D">
            <w:pPr>
              <w:rPr>
                <w:rFonts w:asciiTheme="minorHAnsi" w:hAnsiTheme="minorHAnsi" w:cstheme="minorHAnsi"/>
                <w:lang w:eastAsia="en-NZ"/>
              </w:rPr>
            </w:pPr>
          </w:p>
        </w:tc>
      </w:tr>
      <w:tr w:rsidR="0059356B" w:rsidRPr="006E7E34" w14:paraId="6870C42D"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9C65327"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 xml:space="preserve">Describe how you record the location of any mother stock plants. </w:t>
            </w:r>
          </w:p>
        </w:tc>
      </w:tr>
      <w:tr w:rsidR="0059356B" w:rsidRPr="006E7E34" w14:paraId="58AC6BD7"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922D75A" w14:textId="77777777" w:rsidR="0059356B" w:rsidRPr="006E7E34" w:rsidRDefault="0059356B" w:rsidP="006B070D">
            <w:pPr>
              <w:rPr>
                <w:rFonts w:asciiTheme="minorHAnsi" w:hAnsiTheme="minorHAnsi" w:cstheme="minorHAnsi"/>
                <w:lang w:eastAsia="en-NZ"/>
              </w:rPr>
            </w:pPr>
          </w:p>
        </w:tc>
      </w:tr>
      <w:tr w:rsidR="002C0740" w:rsidRPr="006E7E34" w14:paraId="6A5B66B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B1F045" w14:textId="77777777" w:rsidR="002C0740" w:rsidRPr="006E7E34" w:rsidRDefault="002C0740" w:rsidP="006B070D">
            <w:pPr>
              <w:rPr>
                <w:rFonts w:asciiTheme="minorHAnsi" w:hAnsiTheme="minorHAnsi" w:cstheme="minorHAnsi"/>
                <w:lang w:eastAsia="en-NZ"/>
              </w:rPr>
            </w:pPr>
          </w:p>
        </w:tc>
      </w:tr>
      <w:tr w:rsidR="002C0740" w:rsidRPr="006E7E34" w14:paraId="3CAB2E8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F81ABDD" w14:textId="77777777" w:rsidR="002C0740" w:rsidRPr="006E7E34" w:rsidRDefault="002C0740" w:rsidP="006B070D">
            <w:pPr>
              <w:rPr>
                <w:rFonts w:asciiTheme="minorHAnsi" w:hAnsiTheme="minorHAnsi" w:cstheme="minorHAnsi"/>
                <w:lang w:eastAsia="en-NZ"/>
              </w:rPr>
            </w:pPr>
          </w:p>
        </w:tc>
      </w:tr>
      <w:tr w:rsidR="0059356B" w:rsidRPr="006E7E34" w14:paraId="0EED62E4"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E23CFF3"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Describe your measures to inspect plant material brought onto site and/or mother stock plants to ensure contaminated plant materials are detected early and corrective action undertaken.</w:t>
            </w:r>
          </w:p>
        </w:tc>
      </w:tr>
      <w:tr w:rsidR="0059356B" w:rsidRPr="006E7E34" w14:paraId="06568AF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3F76E7D" w14:textId="77777777" w:rsidR="0059356B" w:rsidRPr="006E7E34" w:rsidRDefault="0059356B" w:rsidP="006B070D">
            <w:pPr>
              <w:rPr>
                <w:rFonts w:asciiTheme="minorHAnsi" w:hAnsiTheme="minorHAnsi" w:cstheme="minorHAnsi"/>
                <w:lang w:eastAsia="en-NZ"/>
              </w:rPr>
            </w:pPr>
          </w:p>
        </w:tc>
      </w:tr>
      <w:tr w:rsidR="002C0740" w:rsidRPr="006E7E34" w14:paraId="203C7A9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11D6870" w14:textId="77777777" w:rsidR="002C0740" w:rsidRPr="006E7E34" w:rsidRDefault="002C0740" w:rsidP="006B070D">
            <w:pPr>
              <w:rPr>
                <w:rFonts w:asciiTheme="minorHAnsi" w:hAnsiTheme="minorHAnsi" w:cstheme="minorHAnsi"/>
                <w:lang w:eastAsia="en-NZ"/>
              </w:rPr>
            </w:pPr>
          </w:p>
        </w:tc>
      </w:tr>
      <w:tr w:rsidR="002C0740" w:rsidRPr="006E7E34" w14:paraId="0C7F607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B36B30A" w14:textId="77777777" w:rsidR="002C0740" w:rsidRPr="006E7E34" w:rsidRDefault="002C0740" w:rsidP="006B070D">
            <w:pPr>
              <w:rPr>
                <w:rFonts w:asciiTheme="minorHAnsi" w:hAnsiTheme="minorHAnsi" w:cstheme="minorHAnsi"/>
                <w:lang w:eastAsia="en-NZ"/>
              </w:rPr>
            </w:pPr>
          </w:p>
        </w:tc>
      </w:tr>
      <w:tr w:rsidR="000A593B" w:rsidRPr="006E7E34" w14:paraId="0757A0E2"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0DA4D3A2" w14:textId="77777777" w:rsidR="000A593B" w:rsidRPr="006E7E34" w:rsidRDefault="000A593B" w:rsidP="00565ACA">
            <w:pPr>
              <w:pStyle w:val="Question"/>
              <w:outlineLvl w:val="2"/>
              <w:rPr>
                <w:rFonts w:asciiTheme="minorHAnsi" w:hAnsiTheme="minorHAnsi" w:cstheme="minorHAnsi"/>
              </w:rPr>
            </w:pPr>
            <w:bookmarkStart w:id="41" w:name="_Toc22883525"/>
            <w:bookmarkStart w:id="42" w:name="_Toc32570298"/>
            <w:r w:rsidRPr="006E7E34">
              <w:rPr>
                <w:rFonts w:asciiTheme="minorHAnsi" w:hAnsiTheme="minorHAnsi" w:cstheme="minorHAnsi"/>
              </w:rPr>
              <w:t>8.1.2 Growing media</w:t>
            </w:r>
            <w:bookmarkEnd w:id="41"/>
            <w:bookmarkEnd w:id="42"/>
          </w:p>
        </w:tc>
      </w:tr>
      <w:tr w:rsidR="0059356B" w:rsidRPr="006E7E34" w14:paraId="37C2C07C"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7C3A5F7"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Describe how you record where growing media and/or its components come from.</w:t>
            </w:r>
          </w:p>
        </w:tc>
      </w:tr>
      <w:tr w:rsidR="0059356B" w:rsidRPr="006E7E34" w14:paraId="6D82C40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55F2106" w14:textId="77777777" w:rsidR="0059356B" w:rsidRPr="006E7E34" w:rsidRDefault="0059356B" w:rsidP="006B070D">
            <w:pPr>
              <w:rPr>
                <w:rFonts w:asciiTheme="minorHAnsi" w:hAnsiTheme="minorHAnsi" w:cstheme="minorHAnsi"/>
                <w:lang w:eastAsia="en-NZ"/>
              </w:rPr>
            </w:pPr>
          </w:p>
        </w:tc>
      </w:tr>
      <w:tr w:rsidR="002C0740" w:rsidRPr="006E7E34" w14:paraId="749D8885"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CA86E55" w14:textId="77777777" w:rsidR="002C0740" w:rsidRPr="006E7E34" w:rsidRDefault="002C0740" w:rsidP="006B070D">
            <w:pPr>
              <w:rPr>
                <w:rFonts w:asciiTheme="minorHAnsi" w:hAnsiTheme="minorHAnsi" w:cstheme="minorHAnsi"/>
                <w:lang w:eastAsia="en-NZ"/>
              </w:rPr>
            </w:pPr>
          </w:p>
        </w:tc>
      </w:tr>
      <w:tr w:rsidR="002C0740" w:rsidRPr="006E7E34" w14:paraId="2C4CB79E"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A8B47C2" w14:textId="77777777" w:rsidR="002C0740" w:rsidRPr="006E7E34" w:rsidRDefault="002C0740" w:rsidP="006B070D">
            <w:pPr>
              <w:rPr>
                <w:rFonts w:asciiTheme="minorHAnsi" w:hAnsiTheme="minorHAnsi" w:cstheme="minorHAnsi"/>
                <w:lang w:eastAsia="en-NZ"/>
              </w:rPr>
            </w:pPr>
          </w:p>
        </w:tc>
      </w:tr>
      <w:tr w:rsidR="0059356B" w:rsidRPr="006E7E34" w14:paraId="54EFF008"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62CEF95"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 xml:space="preserve">Describe measures you undertake to ensure </w:t>
            </w:r>
            <w:r w:rsidRPr="006E7E34">
              <w:rPr>
                <w:rFonts w:asciiTheme="minorHAnsi" w:hAnsiTheme="minorHAnsi" w:cstheme="minorHAnsi"/>
                <w:lang w:val="en-NZ"/>
              </w:rPr>
              <w:t xml:space="preserve">growing media, and/or its components </w:t>
            </w:r>
            <w:r w:rsidRPr="006E7E34">
              <w:rPr>
                <w:rFonts w:asciiTheme="minorHAnsi" w:hAnsiTheme="minorHAnsi" w:cstheme="minorHAnsi"/>
              </w:rPr>
              <w:t>are practically free of pests.</w:t>
            </w:r>
          </w:p>
        </w:tc>
      </w:tr>
      <w:tr w:rsidR="0059356B" w:rsidRPr="006E7E34" w14:paraId="6DDAEC4D"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3D858FF" w14:textId="77777777" w:rsidR="0059356B" w:rsidRPr="006E7E34" w:rsidRDefault="0059356B" w:rsidP="006B070D">
            <w:pPr>
              <w:rPr>
                <w:rFonts w:asciiTheme="minorHAnsi" w:hAnsiTheme="minorHAnsi" w:cstheme="minorHAnsi"/>
                <w:lang w:eastAsia="en-NZ"/>
              </w:rPr>
            </w:pPr>
          </w:p>
        </w:tc>
      </w:tr>
      <w:tr w:rsidR="002C0740" w:rsidRPr="006E7E34" w14:paraId="09AABFE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A8329F" w14:textId="77777777" w:rsidR="002C0740" w:rsidRPr="006E7E34" w:rsidRDefault="002C0740" w:rsidP="006B070D">
            <w:pPr>
              <w:rPr>
                <w:rFonts w:asciiTheme="minorHAnsi" w:hAnsiTheme="minorHAnsi" w:cstheme="minorHAnsi"/>
                <w:lang w:eastAsia="en-NZ"/>
              </w:rPr>
            </w:pPr>
          </w:p>
        </w:tc>
      </w:tr>
      <w:tr w:rsidR="0059356B" w:rsidRPr="006E7E34" w14:paraId="4D1FE855"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691A97C"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lastRenderedPageBreak/>
              <w:t>Describe your measures to ensure growing media and/or is components are prepared and stored to avoid pest contamination.</w:t>
            </w:r>
          </w:p>
        </w:tc>
      </w:tr>
      <w:tr w:rsidR="0059356B" w:rsidRPr="006E7E34" w14:paraId="73F04BCE"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C20DDF8" w14:textId="77777777" w:rsidR="0059356B" w:rsidRPr="006E7E34" w:rsidRDefault="0059356B" w:rsidP="006B070D">
            <w:pPr>
              <w:rPr>
                <w:rFonts w:asciiTheme="minorHAnsi" w:hAnsiTheme="minorHAnsi" w:cstheme="minorHAnsi"/>
                <w:lang w:eastAsia="en-NZ"/>
              </w:rPr>
            </w:pPr>
          </w:p>
        </w:tc>
      </w:tr>
      <w:tr w:rsidR="002C0740" w:rsidRPr="006E7E34" w14:paraId="617E333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499206F" w14:textId="77777777" w:rsidR="002C0740" w:rsidRPr="006E7E34" w:rsidRDefault="002C0740" w:rsidP="006B070D">
            <w:pPr>
              <w:rPr>
                <w:rFonts w:asciiTheme="minorHAnsi" w:hAnsiTheme="minorHAnsi" w:cstheme="minorHAnsi"/>
                <w:lang w:eastAsia="en-NZ"/>
              </w:rPr>
            </w:pPr>
          </w:p>
        </w:tc>
      </w:tr>
      <w:tr w:rsidR="002C0740" w:rsidRPr="006E7E34" w14:paraId="7EB1122C"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180A119" w14:textId="77777777" w:rsidR="002C0740" w:rsidRPr="006E7E34" w:rsidRDefault="002C0740" w:rsidP="006B070D">
            <w:pPr>
              <w:rPr>
                <w:rFonts w:asciiTheme="minorHAnsi" w:hAnsiTheme="minorHAnsi" w:cstheme="minorHAnsi"/>
                <w:lang w:eastAsia="en-NZ"/>
              </w:rPr>
            </w:pPr>
          </w:p>
        </w:tc>
      </w:tr>
      <w:tr w:rsidR="000A593B" w:rsidRPr="006E7E34" w14:paraId="796150A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A1316DF" w14:textId="77777777" w:rsidR="000A593B" w:rsidRPr="006E7E34" w:rsidRDefault="000A593B" w:rsidP="000A593B">
            <w:pPr>
              <w:pStyle w:val="Question"/>
              <w:rPr>
                <w:rFonts w:asciiTheme="minorHAnsi" w:hAnsiTheme="minorHAnsi" w:cstheme="minorHAnsi"/>
              </w:rPr>
            </w:pPr>
            <w:r w:rsidRPr="006E7E34">
              <w:rPr>
                <w:rFonts w:asciiTheme="minorHAnsi" w:hAnsiTheme="minorHAnsi" w:cstheme="minorHAnsi"/>
              </w:rPr>
              <w:t>Describe your measures to manage pest contamination risk if soilless growing media or components are recycled.</w:t>
            </w:r>
          </w:p>
        </w:tc>
      </w:tr>
      <w:tr w:rsidR="000A593B" w:rsidRPr="006E7E34" w14:paraId="56CF181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55F5F13" w14:textId="77777777" w:rsidR="000A593B" w:rsidRPr="006E7E34" w:rsidRDefault="000A593B" w:rsidP="006B070D">
            <w:pPr>
              <w:rPr>
                <w:rFonts w:asciiTheme="minorHAnsi" w:hAnsiTheme="minorHAnsi" w:cstheme="minorHAnsi"/>
                <w:lang w:eastAsia="en-NZ"/>
              </w:rPr>
            </w:pPr>
          </w:p>
        </w:tc>
      </w:tr>
      <w:tr w:rsidR="002C0740" w:rsidRPr="006E7E34" w14:paraId="3309385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1DB3EE8" w14:textId="77777777" w:rsidR="002C0740" w:rsidRPr="006E7E34" w:rsidRDefault="002C0740" w:rsidP="006B070D">
            <w:pPr>
              <w:rPr>
                <w:rFonts w:asciiTheme="minorHAnsi" w:hAnsiTheme="minorHAnsi" w:cstheme="minorHAnsi"/>
                <w:lang w:eastAsia="en-NZ"/>
              </w:rPr>
            </w:pPr>
          </w:p>
        </w:tc>
      </w:tr>
      <w:tr w:rsidR="002C0740" w:rsidRPr="006E7E34" w14:paraId="04117AB2"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3C3A805" w14:textId="77777777" w:rsidR="002C0740" w:rsidRPr="006E7E34" w:rsidRDefault="002C0740" w:rsidP="006B070D">
            <w:pPr>
              <w:rPr>
                <w:rFonts w:asciiTheme="minorHAnsi" w:hAnsiTheme="minorHAnsi" w:cstheme="minorHAnsi"/>
                <w:lang w:eastAsia="en-NZ"/>
              </w:rPr>
            </w:pPr>
          </w:p>
        </w:tc>
      </w:tr>
      <w:tr w:rsidR="006B070D" w:rsidRPr="006E7E34" w14:paraId="71566AA2"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2D9CBEF4" w14:textId="77777777" w:rsidR="006B070D" w:rsidRPr="006E7E34" w:rsidRDefault="006B070D" w:rsidP="00565ACA">
            <w:pPr>
              <w:pStyle w:val="Question"/>
              <w:outlineLvl w:val="2"/>
              <w:rPr>
                <w:rFonts w:asciiTheme="minorHAnsi" w:hAnsiTheme="minorHAnsi" w:cstheme="minorHAnsi"/>
              </w:rPr>
            </w:pPr>
            <w:bookmarkStart w:id="43" w:name="_Toc22883526"/>
            <w:bookmarkStart w:id="44" w:name="_Toc32570299"/>
            <w:r w:rsidRPr="006E7E34">
              <w:rPr>
                <w:rFonts w:asciiTheme="minorHAnsi" w:hAnsiTheme="minorHAnsi" w:cstheme="minorHAnsi"/>
              </w:rPr>
              <w:t>8.1.3 Fertiliser</w:t>
            </w:r>
            <w:bookmarkEnd w:id="43"/>
            <w:bookmarkEnd w:id="44"/>
          </w:p>
        </w:tc>
      </w:tr>
      <w:tr w:rsidR="006B070D" w:rsidRPr="006E7E34" w14:paraId="5D0E68FA"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B45BA72"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how you record where fertilisers come from.</w:t>
            </w:r>
          </w:p>
        </w:tc>
      </w:tr>
      <w:tr w:rsidR="006B070D" w:rsidRPr="006E7E34" w14:paraId="3F060156"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CDE1631" w14:textId="77777777" w:rsidR="006B070D" w:rsidRPr="006E7E34" w:rsidRDefault="006B070D" w:rsidP="006B070D">
            <w:pPr>
              <w:rPr>
                <w:rFonts w:asciiTheme="minorHAnsi" w:hAnsiTheme="minorHAnsi" w:cstheme="minorHAnsi"/>
                <w:lang w:eastAsia="en-NZ"/>
              </w:rPr>
            </w:pPr>
          </w:p>
        </w:tc>
      </w:tr>
      <w:tr w:rsidR="002C0740" w:rsidRPr="006E7E34" w14:paraId="6C3C6835"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46E082C" w14:textId="77777777" w:rsidR="002C0740" w:rsidRPr="006E7E34" w:rsidRDefault="002C0740" w:rsidP="006B070D">
            <w:pPr>
              <w:rPr>
                <w:rFonts w:asciiTheme="minorHAnsi" w:hAnsiTheme="minorHAnsi" w:cstheme="minorHAnsi"/>
                <w:lang w:eastAsia="en-NZ"/>
              </w:rPr>
            </w:pPr>
          </w:p>
        </w:tc>
      </w:tr>
      <w:tr w:rsidR="002C0740" w:rsidRPr="006E7E34" w14:paraId="37C445B3"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6476AC7E" w14:textId="77777777" w:rsidR="002C0740" w:rsidRPr="006E7E34" w:rsidRDefault="002C0740" w:rsidP="006B070D">
            <w:pPr>
              <w:rPr>
                <w:rFonts w:asciiTheme="minorHAnsi" w:hAnsiTheme="minorHAnsi" w:cstheme="minorHAnsi"/>
                <w:lang w:eastAsia="en-NZ"/>
              </w:rPr>
            </w:pPr>
          </w:p>
        </w:tc>
      </w:tr>
      <w:tr w:rsidR="006B070D" w:rsidRPr="006E7E34" w14:paraId="06CBE398"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FB2BB64"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 xml:space="preserve">Describe measures you undertake to ensure </w:t>
            </w:r>
            <w:r w:rsidRPr="006E7E34">
              <w:rPr>
                <w:rFonts w:asciiTheme="minorHAnsi" w:hAnsiTheme="minorHAnsi" w:cstheme="minorHAnsi"/>
                <w:lang w:val="en-NZ"/>
              </w:rPr>
              <w:t xml:space="preserve">fertilisers </w:t>
            </w:r>
            <w:r w:rsidRPr="006E7E34">
              <w:rPr>
                <w:rFonts w:asciiTheme="minorHAnsi" w:hAnsiTheme="minorHAnsi" w:cstheme="minorHAnsi"/>
              </w:rPr>
              <w:t>are practically free of pests.</w:t>
            </w:r>
          </w:p>
        </w:tc>
      </w:tr>
      <w:tr w:rsidR="006B070D" w:rsidRPr="006E7E34" w14:paraId="7226EA1D"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6E6DFDC" w14:textId="77777777" w:rsidR="006B070D" w:rsidRPr="006E7E34" w:rsidRDefault="006B070D" w:rsidP="006B070D">
            <w:pPr>
              <w:rPr>
                <w:rFonts w:asciiTheme="minorHAnsi" w:hAnsiTheme="minorHAnsi" w:cstheme="minorHAnsi"/>
                <w:lang w:eastAsia="en-NZ"/>
              </w:rPr>
            </w:pPr>
          </w:p>
        </w:tc>
      </w:tr>
      <w:tr w:rsidR="002C0740" w:rsidRPr="006E7E34" w14:paraId="724673E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9F049A7" w14:textId="77777777" w:rsidR="002C0740" w:rsidRPr="006E7E34" w:rsidRDefault="002C0740" w:rsidP="006B070D">
            <w:pPr>
              <w:rPr>
                <w:rFonts w:asciiTheme="minorHAnsi" w:hAnsiTheme="minorHAnsi" w:cstheme="minorHAnsi"/>
                <w:lang w:eastAsia="en-NZ"/>
              </w:rPr>
            </w:pPr>
          </w:p>
        </w:tc>
      </w:tr>
      <w:tr w:rsidR="002C0740" w:rsidRPr="006E7E34" w14:paraId="02D8A51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3D8E512" w14:textId="77777777" w:rsidR="002C0740" w:rsidRPr="006E7E34" w:rsidRDefault="002C0740" w:rsidP="006B070D">
            <w:pPr>
              <w:rPr>
                <w:rFonts w:asciiTheme="minorHAnsi" w:hAnsiTheme="minorHAnsi" w:cstheme="minorHAnsi"/>
                <w:lang w:eastAsia="en-NZ"/>
              </w:rPr>
            </w:pPr>
          </w:p>
        </w:tc>
      </w:tr>
      <w:tr w:rsidR="006B070D" w:rsidRPr="006E7E34" w14:paraId="3512D67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C42ADD0"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lang w:val="en-NZ"/>
              </w:rPr>
              <w:t xml:space="preserve">Describe your measures </w:t>
            </w:r>
            <w:r w:rsidRPr="006E7E34">
              <w:rPr>
                <w:rFonts w:asciiTheme="minorHAnsi" w:hAnsiTheme="minorHAnsi" w:cstheme="minorHAnsi"/>
              </w:rPr>
              <w:t xml:space="preserve">to ensure </w:t>
            </w:r>
            <w:r w:rsidRPr="006E7E34">
              <w:rPr>
                <w:rFonts w:asciiTheme="minorHAnsi" w:hAnsiTheme="minorHAnsi" w:cstheme="minorHAnsi"/>
                <w:lang w:val="en-NZ"/>
              </w:rPr>
              <w:t xml:space="preserve">fertilisers </w:t>
            </w:r>
            <w:r w:rsidRPr="006E7E34">
              <w:rPr>
                <w:rFonts w:asciiTheme="minorHAnsi" w:hAnsiTheme="minorHAnsi" w:cstheme="minorHAnsi"/>
              </w:rPr>
              <w:t>are prepared and stored to avoid pest incursions.</w:t>
            </w:r>
          </w:p>
        </w:tc>
      </w:tr>
      <w:tr w:rsidR="006B070D" w:rsidRPr="006E7E34" w14:paraId="3BFAD6A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EBA4BCD" w14:textId="77777777" w:rsidR="006B070D" w:rsidRPr="006E7E34" w:rsidRDefault="006B070D" w:rsidP="006B070D">
            <w:pPr>
              <w:rPr>
                <w:rFonts w:asciiTheme="minorHAnsi" w:hAnsiTheme="minorHAnsi" w:cstheme="minorHAnsi"/>
                <w:lang w:eastAsia="en-NZ"/>
              </w:rPr>
            </w:pPr>
          </w:p>
        </w:tc>
      </w:tr>
      <w:tr w:rsidR="002C0740" w:rsidRPr="006E7E34" w14:paraId="6A8252EC"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108D28E" w14:textId="77777777" w:rsidR="002C0740" w:rsidRPr="006E7E34" w:rsidRDefault="002C0740" w:rsidP="006B070D">
            <w:pPr>
              <w:rPr>
                <w:rFonts w:asciiTheme="minorHAnsi" w:hAnsiTheme="minorHAnsi" w:cstheme="minorHAnsi"/>
                <w:lang w:eastAsia="en-NZ"/>
              </w:rPr>
            </w:pPr>
          </w:p>
        </w:tc>
      </w:tr>
      <w:tr w:rsidR="002C0740" w:rsidRPr="006E7E34" w14:paraId="2AEC1C36"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24B41090" w14:textId="77777777" w:rsidR="002C0740" w:rsidRPr="006E7E34" w:rsidRDefault="002C0740" w:rsidP="006B070D">
            <w:pPr>
              <w:rPr>
                <w:rFonts w:asciiTheme="minorHAnsi" w:hAnsiTheme="minorHAnsi" w:cstheme="minorHAnsi"/>
                <w:lang w:eastAsia="en-NZ"/>
              </w:rPr>
            </w:pPr>
          </w:p>
        </w:tc>
      </w:tr>
      <w:tr w:rsidR="006B070D" w:rsidRPr="006E7E34" w14:paraId="72B3C40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3F030A6D" w14:textId="77777777" w:rsidR="006B070D" w:rsidRPr="006E7E34" w:rsidRDefault="006B070D" w:rsidP="006B070D">
            <w:pPr>
              <w:pStyle w:val="Question"/>
              <w:rPr>
                <w:rFonts w:asciiTheme="minorHAnsi" w:hAnsiTheme="minorHAnsi" w:cstheme="minorHAnsi"/>
                <w:szCs w:val="20"/>
              </w:rPr>
            </w:pPr>
            <w:r w:rsidRPr="006E7E34">
              <w:rPr>
                <w:rFonts w:asciiTheme="minorHAnsi" w:hAnsiTheme="minorHAnsi" w:cstheme="minorHAnsi"/>
              </w:rPr>
              <w:t xml:space="preserve">Describe your measures to manage contamination risk if </w:t>
            </w:r>
            <w:r w:rsidRPr="006E7E34">
              <w:rPr>
                <w:rFonts w:asciiTheme="minorHAnsi" w:hAnsiTheme="minorHAnsi" w:cstheme="minorHAnsi"/>
                <w:szCs w:val="20"/>
              </w:rPr>
              <w:t>organic manures are used.</w:t>
            </w:r>
          </w:p>
        </w:tc>
      </w:tr>
      <w:tr w:rsidR="006B070D" w:rsidRPr="006E7E34" w14:paraId="7DF7A37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573FE81" w14:textId="77777777" w:rsidR="006B070D" w:rsidRPr="006E7E34" w:rsidRDefault="006B070D" w:rsidP="006B070D">
            <w:pPr>
              <w:rPr>
                <w:rFonts w:asciiTheme="minorHAnsi" w:hAnsiTheme="minorHAnsi" w:cstheme="minorHAnsi"/>
                <w:lang w:eastAsia="en-NZ"/>
              </w:rPr>
            </w:pPr>
          </w:p>
        </w:tc>
      </w:tr>
      <w:tr w:rsidR="002C0740" w:rsidRPr="006E7E34" w14:paraId="50390DEC"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0469E71" w14:textId="77777777" w:rsidR="002C0740" w:rsidRPr="006E7E34" w:rsidRDefault="002C0740" w:rsidP="006B070D">
            <w:pPr>
              <w:rPr>
                <w:rFonts w:asciiTheme="minorHAnsi" w:hAnsiTheme="minorHAnsi" w:cstheme="minorHAnsi"/>
                <w:lang w:eastAsia="en-NZ"/>
              </w:rPr>
            </w:pPr>
          </w:p>
        </w:tc>
      </w:tr>
      <w:tr w:rsidR="002C0740" w:rsidRPr="006E7E34" w14:paraId="716EB1F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7D7EB67" w14:textId="77777777" w:rsidR="002C0740" w:rsidRPr="006E7E34" w:rsidRDefault="002C0740" w:rsidP="006B070D">
            <w:pPr>
              <w:rPr>
                <w:rFonts w:asciiTheme="minorHAnsi" w:hAnsiTheme="minorHAnsi" w:cstheme="minorHAnsi"/>
                <w:lang w:eastAsia="en-NZ"/>
              </w:rPr>
            </w:pPr>
          </w:p>
        </w:tc>
      </w:tr>
      <w:tr w:rsidR="006B070D" w:rsidRPr="006E7E34" w14:paraId="6AEF287A"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3EAF6CD6" w14:textId="77777777" w:rsidR="006B070D" w:rsidRPr="006E7E34" w:rsidRDefault="006B070D" w:rsidP="00565ACA">
            <w:pPr>
              <w:pStyle w:val="Question"/>
              <w:outlineLvl w:val="2"/>
              <w:rPr>
                <w:rFonts w:asciiTheme="minorHAnsi" w:hAnsiTheme="minorHAnsi" w:cstheme="minorHAnsi"/>
              </w:rPr>
            </w:pPr>
            <w:bookmarkStart w:id="45" w:name="_Toc22883527"/>
            <w:bookmarkStart w:id="46" w:name="_Toc32570300"/>
            <w:r w:rsidRPr="006E7E34">
              <w:rPr>
                <w:rFonts w:asciiTheme="minorHAnsi" w:hAnsiTheme="minorHAnsi" w:cstheme="minorHAnsi"/>
              </w:rPr>
              <w:t>8.1.4 Containers</w:t>
            </w:r>
            <w:bookmarkEnd w:id="45"/>
            <w:bookmarkEnd w:id="46"/>
          </w:p>
        </w:tc>
      </w:tr>
      <w:tr w:rsidR="006B070D" w:rsidRPr="006E7E34" w14:paraId="784B98B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3F0CF3F"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how you record where containers come from.</w:t>
            </w:r>
          </w:p>
        </w:tc>
      </w:tr>
      <w:tr w:rsidR="006B070D" w:rsidRPr="006E7E34" w14:paraId="07BA5E8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72DEBC3" w14:textId="77777777" w:rsidR="006B070D" w:rsidRPr="006E7E34" w:rsidRDefault="006B070D" w:rsidP="006B070D">
            <w:pPr>
              <w:rPr>
                <w:rFonts w:asciiTheme="minorHAnsi" w:hAnsiTheme="minorHAnsi" w:cstheme="minorHAnsi"/>
                <w:lang w:eastAsia="en-NZ"/>
              </w:rPr>
            </w:pPr>
          </w:p>
        </w:tc>
      </w:tr>
      <w:tr w:rsidR="002C0740" w:rsidRPr="006E7E34" w14:paraId="7D8D607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3C812FE" w14:textId="77777777" w:rsidR="002C0740" w:rsidRPr="006E7E34" w:rsidRDefault="002C0740" w:rsidP="006B070D">
            <w:pPr>
              <w:rPr>
                <w:rFonts w:asciiTheme="minorHAnsi" w:hAnsiTheme="minorHAnsi" w:cstheme="minorHAnsi"/>
                <w:lang w:eastAsia="en-NZ"/>
              </w:rPr>
            </w:pPr>
          </w:p>
        </w:tc>
      </w:tr>
      <w:tr w:rsidR="002C0740" w:rsidRPr="006E7E34" w14:paraId="2F30C14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3BB3017" w14:textId="77777777" w:rsidR="002C0740" w:rsidRPr="006E7E34" w:rsidRDefault="002C0740" w:rsidP="006B070D">
            <w:pPr>
              <w:rPr>
                <w:rFonts w:asciiTheme="minorHAnsi" w:hAnsiTheme="minorHAnsi" w:cstheme="minorHAnsi"/>
                <w:lang w:eastAsia="en-NZ"/>
              </w:rPr>
            </w:pPr>
          </w:p>
        </w:tc>
      </w:tr>
      <w:tr w:rsidR="006B070D" w:rsidRPr="006E7E34" w14:paraId="0C0B5AB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C74130A"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you undertake to ensure containers are practically free of pests.</w:t>
            </w:r>
          </w:p>
        </w:tc>
      </w:tr>
      <w:tr w:rsidR="006B070D" w:rsidRPr="006E7E34" w14:paraId="54D2267B"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AA34671" w14:textId="77777777" w:rsidR="006B070D" w:rsidRPr="006E7E34" w:rsidRDefault="006B070D" w:rsidP="006B070D">
            <w:pPr>
              <w:rPr>
                <w:rFonts w:asciiTheme="minorHAnsi" w:hAnsiTheme="minorHAnsi" w:cstheme="minorHAnsi"/>
                <w:lang w:eastAsia="en-NZ"/>
              </w:rPr>
            </w:pPr>
          </w:p>
        </w:tc>
      </w:tr>
      <w:tr w:rsidR="002C0740" w:rsidRPr="006E7E34" w14:paraId="334763D6"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D1B16D3" w14:textId="77777777" w:rsidR="002C0740" w:rsidRPr="006E7E34" w:rsidRDefault="002C0740" w:rsidP="006B070D">
            <w:pPr>
              <w:rPr>
                <w:rFonts w:asciiTheme="minorHAnsi" w:hAnsiTheme="minorHAnsi" w:cstheme="minorHAnsi"/>
                <w:lang w:eastAsia="en-NZ"/>
              </w:rPr>
            </w:pPr>
          </w:p>
        </w:tc>
      </w:tr>
      <w:tr w:rsidR="002C0740" w:rsidRPr="006E7E34" w14:paraId="76F09D06"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4CDD1A5" w14:textId="77777777" w:rsidR="002C0740" w:rsidRPr="006E7E34" w:rsidRDefault="002C0740" w:rsidP="006B070D">
            <w:pPr>
              <w:rPr>
                <w:rFonts w:asciiTheme="minorHAnsi" w:hAnsiTheme="minorHAnsi" w:cstheme="minorHAnsi"/>
                <w:lang w:eastAsia="en-NZ"/>
              </w:rPr>
            </w:pPr>
          </w:p>
        </w:tc>
      </w:tr>
      <w:tr w:rsidR="006B070D" w:rsidRPr="006E7E34" w14:paraId="2AA742C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7C4F993"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your measures to ensure containers are stored to avoid pest contamination.</w:t>
            </w:r>
          </w:p>
        </w:tc>
      </w:tr>
      <w:tr w:rsidR="006B070D" w:rsidRPr="006E7E34" w14:paraId="6CA17DFB"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DB8FBD1" w14:textId="77777777" w:rsidR="006B070D" w:rsidRPr="006E7E34" w:rsidRDefault="006B070D" w:rsidP="006B070D">
            <w:pPr>
              <w:rPr>
                <w:rFonts w:asciiTheme="minorHAnsi" w:hAnsiTheme="minorHAnsi" w:cstheme="minorHAnsi"/>
                <w:lang w:eastAsia="en-NZ"/>
              </w:rPr>
            </w:pPr>
          </w:p>
        </w:tc>
      </w:tr>
      <w:tr w:rsidR="002C0740" w:rsidRPr="006E7E34" w14:paraId="420CCD5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A6AE62C" w14:textId="77777777" w:rsidR="002C0740" w:rsidRPr="006E7E34" w:rsidRDefault="002C0740" w:rsidP="006B070D">
            <w:pPr>
              <w:rPr>
                <w:rFonts w:asciiTheme="minorHAnsi" w:hAnsiTheme="minorHAnsi" w:cstheme="minorHAnsi"/>
                <w:lang w:eastAsia="en-NZ"/>
              </w:rPr>
            </w:pPr>
          </w:p>
        </w:tc>
      </w:tr>
      <w:tr w:rsidR="002C0740" w:rsidRPr="006E7E34" w14:paraId="72F2663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02DAA7E" w14:textId="77777777" w:rsidR="002C0740" w:rsidRPr="006E7E34" w:rsidRDefault="002C0740" w:rsidP="006B070D">
            <w:pPr>
              <w:rPr>
                <w:rFonts w:asciiTheme="minorHAnsi" w:hAnsiTheme="minorHAnsi" w:cstheme="minorHAnsi"/>
                <w:lang w:eastAsia="en-NZ"/>
              </w:rPr>
            </w:pPr>
          </w:p>
        </w:tc>
      </w:tr>
      <w:tr w:rsidR="006B070D" w:rsidRPr="006E7E34" w14:paraId="004816A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848EA0F" w14:textId="77777777" w:rsidR="006B070D" w:rsidRPr="006E7E34" w:rsidRDefault="006B070D" w:rsidP="006B070D">
            <w:pPr>
              <w:pStyle w:val="Question"/>
              <w:rPr>
                <w:rFonts w:asciiTheme="minorHAnsi" w:hAnsiTheme="minorHAnsi" w:cstheme="minorHAnsi"/>
                <w:szCs w:val="20"/>
              </w:rPr>
            </w:pPr>
            <w:r w:rsidRPr="006E7E34">
              <w:rPr>
                <w:rFonts w:asciiTheme="minorHAnsi" w:hAnsiTheme="minorHAnsi" w:cstheme="minorHAnsi"/>
              </w:rPr>
              <w:t xml:space="preserve">Describe your measures to manage contamination risk if </w:t>
            </w:r>
            <w:r w:rsidRPr="006E7E34">
              <w:rPr>
                <w:rFonts w:asciiTheme="minorHAnsi" w:hAnsiTheme="minorHAnsi" w:cstheme="minorHAnsi"/>
                <w:szCs w:val="20"/>
              </w:rPr>
              <w:t>containers are recycled.</w:t>
            </w:r>
          </w:p>
        </w:tc>
      </w:tr>
      <w:tr w:rsidR="006B070D" w:rsidRPr="006E7E34" w14:paraId="63BFF6C1"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8997F92" w14:textId="77777777" w:rsidR="006B070D" w:rsidRPr="006E7E34" w:rsidRDefault="006B070D" w:rsidP="006B070D">
            <w:pPr>
              <w:rPr>
                <w:rFonts w:asciiTheme="minorHAnsi" w:hAnsiTheme="minorHAnsi" w:cstheme="minorHAnsi"/>
                <w:lang w:eastAsia="en-NZ"/>
              </w:rPr>
            </w:pPr>
          </w:p>
        </w:tc>
      </w:tr>
      <w:tr w:rsidR="002C0740" w:rsidRPr="006E7E34" w14:paraId="43A11A6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66A35DC" w14:textId="77777777" w:rsidR="002C0740" w:rsidRPr="006E7E34" w:rsidRDefault="002C0740" w:rsidP="006B070D">
            <w:pPr>
              <w:rPr>
                <w:rFonts w:asciiTheme="minorHAnsi" w:hAnsiTheme="minorHAnsi" w:cstheme="minorHAnsi"/>
                <w:lang w:eastAsia="en-NZ"/>
              </w:rPr>
            </w:pPr>
          </w:p>
        </w:tc>
      </w:tr>
      <w:tr w:rsidR="002C0740" w:rsidRPr="006E7E34" w14:paraId="18B16FD4"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67EC753" w14:textId="77777777" w:rsidR="002C0740" w:rsidRPr="006E7E34" w:rsidRDefault="002C0740" w:rsidP="006B070D">
            <w:pPr>
              <w:rPr>
                <w:rFonts w:asciiTheme="minorHAnsi" w:hAnsiTheme="minorHAnsi" w:cstheme="minorHAnsi"/>
                <w:lang w:eastAsia="en-NZ"/>
              </w:rPr>
            </w:pPr>
          </w:p>
        </w:tc>
      </w:tr>
      <w:tr w:rsidR="006B070D" w:rsidRPr="006E7E34" w14:paraId="4B56E489"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6A1BE617" w14:textId="77777777" w:rsidR="006B070D" w:rsidRPr="006E7E34" w:rsidRDefault="006B070D" w:rsidP="00565ACA">
            <w:pPr>
              <w:pStyle w:val="Question"/>
              <w:outlineLvl w:val="2"/>
              <w:rPr>
                <w:rFonts w:asciiTheme="minorHAnsi" w:hAnsiTheme="minorHAnsi" w:cstheme="minorHAnsi"/>
              </w:rPr>
            </w:pPr>
            <w:bookmarkStart w:id="47" w:name="_Toc22883528"/>
            <w:bookmarkStart w:id="48" w:name="_Toc32570301"/>
            <w:r w:rsidRPr="006E7E34">
              <w:rPr>
                <w:rFonts w:asciiTheme="minorHAnsi" w:hAnsiTheme="minorHAnsi" w:cstheme="minorHAnsi"/>
              </w:rPr>
              <w:t>8.1.5 Propagation</w:t>
            </w:r>
            <w:bookmarkEnd w:id="47"/>
            <w:bookmarkEnd w:id="48"/>
          </w:p>
        </w:tc>
      </w:tr>
      <w:tr w:rsidR="006B070D" w:rsidRPr="006E7E34" w14:paraId="535FDD0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F8A2FFD"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avoid contamination during the propagation process.</w:t>
            </w:r>
          </w:p>
        </w:tc>
      </w:tr>
      <w:tr w:rsidR="006B070D" w:rsidRPr="006E7E34" w14:paraId="35FAA871"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FAFCA90" w14:textId="77777777" w:rsidR="006B070D" w:rsidRPr="006E7E34" w:rsidRDefault="006B070D" w:rsidP="006B070D">
            <w:pPr>
              <w:rPr>
                <w:rFonts w:asciiTheme="minorHAnsi" w:hAnsiTheme="minorHAnsi" w:cstheme="minorHAnsi"/>
                <w:lang w:eastAsia="en-NZ"/>
              </w:rPr>
            </w:pPr>
          </w:p>
        </w:tc>
      </w:tr>
      <w:tr w:rsidR="002C0740" w:rsidRPr="006E7E34" w14:paraId="25C08C72"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C1CBE61" w14:textId="77777777" w:rsidR="002C0740" w:rsidRPr="006E7E34" w:rsidRDefault="002C0740" w:rsidP="006B070D">
            <w:pPr>
              <w:rPr>
                <w:rFonts w:asciiTheme="minorHAnsi" w:hAnsiTheme="minorHAnsi" w:cstheme="minorHAnsi"/>
                <w:lang w:eastAsia="en-NZ"/>
              </w:rPr>
            </w:pPr>
          </w:p>
        </w:tc>
      </w:tr>
      <w:tr w:rsidR="002C0740" w:rsidRPr="006E7E34" w14:paraId="233CEDD8"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6D8B8F8" w14:textId="77777777" w:rsidR="002C0740" w:rsidRPr="006E7E34" w:rsidRDefault="002C0740" w:rsidP="006B070D">
            <w:pPr>
              <w:rPr>
                <w:rFonts w:asciiTheme="minorHAnsi" w:hAnsiTheme="minorHAnsi" w:cstheme="minorHAnsi"/>
                <w:lang w:eastAsia="en-NZ"/>
              </w:rPr>
            </w:pPr>
          </w:p>
        </w:tc>
      </w:tr>
      <w:tr w:rsidR="006B070D" w:rsidRPr="006E7E34" w14:paraId="250A8A66" w14:textId="77777777" w:rsidTr="00F51E8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BDD6EE" w:themeFill="accent5" w:themeFillTint="66"/>
            <w:vAlign w:val="center"/>
          </w:tcPr>
          <w:p w14:paraId="737D3296" w14:textId="77777777" w:rsidR="006B070D" w:rsidRPr="006E7E34" w:rsidRDefault="006B070D" w:rsidP="00565ACA">
            <w:pPr>
              <w:pStyle w:val="Question"/>
              <w:outlineLvl w:val="2"/>
              <w:rPr>
                <w:rFonts w:asciiTheme="minorHAnsi" w:hAnsiTheme="minorHAnsi" w:cstheme="minorHAnsi"/>
              </w:rPr>
            </w:pPr>
            <w:bookmarkStart w:id="49" w:name="_Toc22883529"/>
            <w:bookmarkStart w:id="50" w:name="_Toc32570302"/>
            <w:r w:rsidRPr="006E7E34">
              <w:rPr>
                <w:rFonts w:asciiTheme="minorHAnsi" w:hAnsiTheme="minorHAnsi" w:cstheme="minorHAnsi"/>
              </w:rPr>
              <w:lastRenderedPageBreak/>
              <w:t>8.1.6 Potting and re-potting</w:t>
            </w:r>
            <w:bookmarkEnd w:id="49"/>
            <w:bookmarkEnd w:id="50"/>
          </w:p>
        </w:tc>
      </w:tr>
      <w:tr w:rsidR="006B070D" w:rsidRPr="006E7E34" w14:paraId="6F0A170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06C1FBB"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avoid contamination during the potting process.</w:t>
            </w:r>
          </w:p>
        </w:tc>
      </w:tr>
      <w:tr w:rsidR="006B070D" w:rsidRPr="006E7E34" w14:paraId="2F01179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1218BE7" w14:textId="77777777" w:rsidR="006B070D" w:rsidRPr="006E7E34" w:rsidRDefault="006B070D" w:rsidP="006B070D">
            <w:pPr>
              <w:rPr>
                <w:rFonts w:asciiTheme="minorHAnsi" w:hAnsiTheme="minorHAnsi" w:cstheme="minorHAnsi"/>
                <w:lang w:eastAsia="en-NZ"/>
              </w:rPr>
            </w:pPr>
          </w:p>
        </w:tc>
      </w:tr>
      <w:tr w:rsidR="002C0740" w:rsidRPr="006E7E34" w14:paraId="04FD912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7F24994" w14:textId="77777777" w:rsidR="002C0740" w:rsidRPr="006E7E34" w:rsidRDefault="002C0740" w:rsidP="006B070D">
            <w:pPr>
              <w:rPr>
                <w:rFonts w:asciiTheme="minorHAnsi" w:hAnsiTheme="minorHAnsi" w:cstheme="minorHAnsi"/>
                <w:lang w:eastAsia="en-NZ"/>
              </w:rPr>
            </w:pPr>
          </w:p>
        </w:tc>
      </w:tr>
      <w:tr w:rsidR="002C0740" w:rsidRPr="006E7E34" w14:paraId="27229CE8"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EB74018" w14:textId="77777777" w:rsidR="002C0740" w:rsidRPr="006E7E34" w:rsidRDefault="002C0740" w:rsidP="006B070D">
            <w:pPr>
              <w:rPr>
                <w:rFonts w:asciiTheme="minorHAnsi" w:hAnsiTheme="minorHAnsi" w:cstheme="minorHAnsi"/>
                <w:lang w:eastAsia="en-NZ"/>
              </w:rPr>
            </w:pPr>
          </w:p>
        </w:tc>
      </w:tr>
      <w:tr w:rsidR="006B070D" w:rsidRPr="006E7E34" w14:paraId="3419C7C0"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75EA2EFE" w14:textId="77777777" w:rsidR="006B070D" w:rsidRPr="006E7E34" w:rsidRDefault="006B070D" w:rsidP="00565ACA">
            <w:pPr>
              <w:pStyle w:val="Question"/>
              <w:outlineLvl w:val="2"/>
              <w:rPr>
                <w:rFonts w:asciiTheme="minorHAnsi" w:hAnsiTheme="minorHAnsi" w:cstheme="minorHAnsi"/>
              </w:rPr>
            </w:pPr>
            <w:bookmarkStart w:id="51" w:name="_Toc22883530"/>
            <w:bookmarkStart w:id="52" w:name="_Toc32570303"/>
            <w:r w:rsidRPr="006E7E34">
              <w:rPr>
                <w:rFonts w:asciiTheme="minorHAnsi" w:hAnsiTheme="minorHAnsi" w:cstheme="minorHAnsi"/>
              </w:rPr>
              <w:t>8.1.7 Transport to and Placement in Container Growing Area</w:t>
            </w:r>
            <w:bookmarkEnd w:id="51"/>
            <w:bookmarkEnd w:id="52"/>
          </w:p>
        </w:tc>
      </w:tr>
      <w:tr w:rsidR="006B070D" w:rsidRPr="006E7E34" w14:paraId="0F4C7CC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C10E5CB"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ensure container grown plants are not contaminated during transportation to and placement in the growing area.</w:t>
            </w:r>
          </w:p>
        </w:tc>
      </w:tr>
      <w:tr w:rsidR="006B070D" w:rsidRPr="006E7E34" w14:paraId="7528BB9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45CBF6F" w14:textId="77777777" w:rsidR="006B070D" w:rsidRPr="006E7E34" w:rsidRDefault="006B070D" w:rsidP="006B070D">
            <w:pPr>
              <w:rPr>
                <w:rFonts w:asciiTheme="minorHAnsi" w:hAnsiTheme="minorHAnsi" w:cstheme="minorHAnsi"/>
                <w:lang w:eastAsia="en-NZ"/>
              </w:rPr>
            </w:pPr>
          </w:p>
        </w:tc>
      </w:tr>
      <w:tr w:rsidR="002C0740" w:rsidRPr="006E7E34" w14:paraId="355D4CDC"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6B0BD5C" w14:textId="77777777" w:rsidR="002C0740" w:rsidRPr="006E7E34" w:rsidRDefault="002C0740" w:rsidP="006B070D">
            <w:pPr>
              <w:rPr>
                <w:rFonts w:asciiTheme="minorHAnsi" w:hAnsiTheme="minorHAnsi" w:cstheme="minorHAnsi"/>
                <w:lang w:eastAsia="en-NZ"/>
              </w:rPr>
            </w:pPr>
          </w:p>
        </w:tc>
      </w:tr>
      <w:tr w:rsidR="002C0740" w:rsidRPr="006E7E34" w14:paraId="4493339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75A76FA" w14:textId="77777777" w:rsidR="002C0740" w:rsidRPr="006E7E34" w:rsidRDefault="002C0740" w:rsidP="006B070D">
            <w:pPr>
              <w:rPr>
                <w:rFonts w:asciiTheme="minorHAnsi" w:hAnsiTheme="minorHAnsi" w:cstheme="minorHAnsi"/>
                <w:lang w:eastAsia="en-NZ"/>
              </w:rPr>
            </w:pPr>
          </w:p>
        </w:tc>
      </w:tr>
      <w:tr w:rsidR="006B070D" w:rsidRPr="006E7E34" w14:paraId="62154159"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5E2F9288" w14:textId="77777777" w:rsidR="006B070D" w:rsidRPr="006E7E34" w:rsidRDefault="006B070D" w:rsidP="00565ACA">
            <w:pPr>
              <w:pStyle w:val="Question"/>
              <w:outlineLvl w:val="2"/>
              <w:rPr>
                <w:rFonts w:asciiTheme="minorHAnsi" w:hAnsiTheme="minorHAnsi" w:cstheme="minorHAnsi"/>
              </w:rPr>
            </w:pPr>
            <w:bookmarkStart w:id="53" w:name="_Toc22883531"/>
            <w:bookmarkStart w:id="54" w:name="_Toc32570304"/>
            <w:r w:rsidRPr="006E7E34">
              <w:rPr>
                <w:rFonts w:asciiTheme="minorHAnsi" w:hAnsiTheme="minorHAnsi" w:cstheme="minorHAnsi"/>
              </w:rPr>
              <w:t>8.1.8 Transport to and Planting in Field</w:t>
            </w:r>
            <w:bookmarkEnd w:id="53"/>
            <w:bookmarkEnd w:id="54"/>
          </w:p>
        </w:tc>
      </w:tr>
      <w:tr w:rsidR="006B070D" w:rsidRPr="006E7E34" w14:paraId="0B5AEC0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478DA48"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ensure plants are not contaminated during transportation to and planting in field.</w:t>
            </w:r>
          </w:p>
        </w:tc>
      </w:tr>
      <w:tr w:rsidR="006B070D" w:rsidRPr="006E7E34" w14:paraId="194270F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A1D834A" w14:textId="77777777" w:rsidR="006B070D" w:rsidRPr="006E7E34" w:rsidRDefault="006B070D" w:rsidP="006B070D">
            <w:pPr>
              <w:rPr>
                <w:rFonts w:asciiTheme="minorHAnsi" w:hAnsiTheme="minorHAnsi" w:cstheme="minorHAnsi"/>
                <w:lang w:eastAsia="en-NZ"/>
              </w:rPr>
            </w:pPr>
          </w:p>
        </w:tc>
      </w:tr>
      <w:tr w:rsidR="002C0740" w:rsidRPr="006E7E34" w14:paraId="35ADF35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4F3BD32" w14:textId="77777777" w:rsidR="002C0740" w:rsidRPr="006E7E34" w:rsidRDefault="002C0740" w:rsidP="006B070D">
            <w:pPr>
              <w:rPr>
                <w:rFonts w:asciiTheme="minorHAnsi" w:hAnsiTheme="minorHAnsi" w:cstheme="minorHAnsi"/>
                <w:lang w:eastAsia="en-NZ"/>
              </w:rPr>
            </w:pPr>
          </w:p>
        </w:tc>
      </w:tr>
      <w:tr w:rsidR="002C0740" w:rsidRPr="006E7E34" w14:paraId="50E0CB8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D5E2C92" w14:textId="77777777" w:rsidR="002C0740" w:rsidRPr="006E7E34" w:rsidRDefault="002C0740" w:rsidP="006B070D">
            <w:pPr>
              <w:rPr>
                <w:rFonts w:asciiTheme="minorHAnsi" w:hAnsiTheme="minorHAnsi" w:cstheme="minorHAnsi"/>
                <w:lang w:eastAsia="en-NZ"/>
              </w:rPr>
            </w:pPr>
          </w:p>
        </w:tc>
      </w:tr>
    </w:tbl>
    <w:p w14:paraId="5AEE03CA" w14:textId="77777777" w:rsidR="006B070D" w:rsidRPr="006E7E34" w:rsidRDefault="006B070D" w:rsidP="006B070D">
      <w:pPr>
        <w:spacing w:before="120"/>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3D7077D9"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78144A39" w14:textId="77777777" w:rsidR="00D40FD6" w:rsidRPr="006E7E34" w:rsidRDefault="00D40FD6" w:rsidP="00D40FD6">
            <w:pPr>
              <w:pStyle w:val="Headers"/>
              <w:outlineLvl w:val="1"/>
              <w:rPr>
                <w:rFonts w:asciiTheme="minorHAnsi" w:hAnsiTheme="minorHAnsi" w:cstheme="minorHAnsi"/>
                <w:color w:val="FFFFFF" w:themeColor="background1"/>
              </w:rPr>
            </w:pPr>
            <w:bookmarkStart w:id="55" w:name="_Toc22883532"/>
            <w:bookmarkStart w:id="56" w:name="_Toc32570305"/>
            <w:r w:rsidRPr="006E7E34">
              <w:rPr>
                <w:rFonts w:asciiTheme="minorHAnsi" w:hAnsiTheme="minorHAnsi" w:cstheme="minorHAnsi"/>
                <w:color w:val="FFFFFF" w:themeColor="background1"/>
              </w:rPr>
              <w:t>8.2 Growing</w:t>
            </w:r>
            <w:bookmarkEnd w:id="55"/>
            <w:bookmarkEnd w:id="56"/>
          </w:p>
        </w:tc>
      </w:tr>
      <w:tr w:rsidR="006B070D" w:rsidRPr="006E7E34" w14:paraId="468458B9"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1EB2A583" w14:textId="59E2C51D" w:rsidR="006B070D" w:rsidRPr="006E7E34" w:rsidRDefault="006B070D" w:rsidP="00565ACA">
            <w:pPr>
              <w:pStyle w:val="Question"/>
              <w:outlineLvl w:val="2"/>
              <w:rPr>
                <w:rFonts w:asciiTheme="minorHAnsi" w:hAnsiTheme="minorHAnsi" w:cstheme="minorHAnsi"/>
              </w:rPr>
            </w:pPr>
            <w:bookmarkStart w:id="57" w:name="_Toc22883533"/>
            <w:bookmarkStart w:id="58" w:name="_Toc32570306"/>
            <w:r w:rsidRPr="006E7E34">
              <w:rPr>
                <w:rFonts w:asciiTheme="minorHAnsi" w:hAnsiTheme="minorHAnsi" w:cstheme="minorHAnsi"/>
              </w:rPr>
              <w:t>8.2.1 Growing area</w:t>
            </w:r>
            <w:r w:rsidR="00121343">
              <w:rPr>
                <w:rFonts w:asciiTheme="minorHAnsi" w:hAnsiTheme="minorHAnsi" w:cstheme="minorHAnsi"/>
              </w:rPr>
              <w:t>s – all types</w:t>
            </w:r>
            <w:bookmarkEnd w:id="57"/>
            <w:bookmarkEnd w:id="58"/>
          </w:p>
        </w:tc>
      </w:tr>
      <w:tr w:rsidR="006B070D" w:rsidRPr="006E7E34" w14:paraId="39961BF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E4C8BA5" w14:textId="77777777" w:rsidR="006B070D" w:rsidRPr="006E7E34" w:rsidRDefault="00A33CBC" w:rsidP="006B070D">
            <w:pPr>
              <w:pStyle w:val="Question"/>
              <w:rPr>
                <w:rFonts w:asciiTheme="minorHAnsi" w:hAnsiTheme="minorHAnsi" w:cstheme="minorHAnsi"/>
                <w:szCs w:val="20"/>
                <w:lang w:val="en-NZ"/>
              </w:rPr>
            </w:pPr>
            <w:r w:rsidRPr="006E7E34">
              <w:rPr>
                <w:rFonts w:asciiTheme="minorHAnsi" w:hAnsiTheme="minorHAnsi" w:cstheme="minorHAnsi"/>
              </w:rPr>
              <w:t>Describe measures to ensure plants are not contaminated while growing in greenhouses,</w:t>
            </w:r>
            <w:r w:rsidRPr="006E7E34">
              <w:rPr>
                <w:rFonts w:asciiTheme="minorHAnsi" w:hAnsiTheme="minorHAnsi" w:cstheme="minorHAnsi"/>
                <w:szCs w:val="20"/>
                <w:lang w:val="en-NZ"/>
              </w:rPr>
              <w:t xml:space="preserve"> container standing out beds and/or in the field.</w:t>
            </w:r>
          </w:p>
        </w:tc>
      </w:tr>
      <w:tr w:rsidR="006B070D" w:rsidRPr="006E7E34" w14:paraId="3F93D475"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EBCE46C" w14:textId="77777777" w:rsidR="006B070D" w:rsidRPr="006E7E34" w:rsidRDefault="006B070D" w:rsidP="006B070D">
            <w:pPr>
              <w:rPr>
                <w:rFonts w:asciiTheme="minorHAnsi" w:hAnsiTheme="minorHAnsi" w:cstheme="minorHAnsi"/>
                <w:lang w:eastAsia="en-NZ"/>
              </w:rPr>
            </w:pPr>
          </w:p>
        </w:tc>
      </w:tr>
      <w:tr w:rsidR="002C0740" w:rsidRPr="006E7E34" w14:paraId="31AF965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54A6273" w14:textId="77777777" w:rsidR="002C0740" w:rsidRPr="006E7E34" w:rsidRDefault="002C0740" w:rsidP="006B070D">
            <w:pPr>
              <w:rPr>
                <w:rFonts w:asciiTheme="minorHAnsi" w:hAnsiTheme="minorHAnsi" w:cstheme="minorHAnsi"/>
                <w:lang w:eastAsia="en-NZ"/>
              </w:rPr>
            </w:pPr>
          </w:p>
        </w:tc>
      </w:tr>
      <w:tr w:rsidR="002C0740" w:rsidRPr="006E7E34" w14:paraId="7F9DB0C5"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8285DA7" w14:textId="77777777" w:rsidR="002C0740" w:rsidRPr="006E7E34" w:rsidRDefault="002C0740" w:rsidP="006B070D">
            <w:pPr>
              <w:rPr>
                <w:rFonts w:asciiTheme="minorHAnsi" w:hAnsiTheme="minorHAnsi" w:cstheme="minorHAnsi"/>
                <w:lang w:eastAsia="en-NZ"/>
              </w:rPr>
            </w:pPr>
          </w:p>
        </w:tc>
      </w:tr>
      <w:tr w:rsidR="00F51E86" w:rsidRPr="006E7E34" w14:paraId="396FBD6A"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F93855A" w14:textId="77777777" w:rsidR="00F51E86" w:rsidRPr="006E7E34" w:rsidRDefault="00F51E86" w:rsidP="006B070D">
            <w:pPr>
              <w:rPr>
                <w:rFonts w:asciiTheme="minorHAnsi" w:hAnsiTheme="minorHAnsi" w:cstheme="minorHAnsi"/>
                <w:lang w:eastAsia="en-NZ"/>
              </w:rPr>
            </w:pPr>
          </w:p>
        </w:tc>
      </w:tr>
      <w:tr w:rsidR="00A33CBC" w:rsidRPr="006E7E34" w14:paraId="6AB45BB8"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4E31E1E8" w14:textId="4E0962CD" w:rsidR="00A33CBC" w:rsidRPr="006E7E34" w:rsidRDefault="00A33CBC" w:rsidP="00565ACA">
            <w:pPr>
              <w:pStyle w:val="Question"/>
              <w:outlineLvl w:val="2"/>
              <w:rPr>
                <w:rFonts w:asciiTheme="minorHAnsi" w:hAnsiTheme="minorHAnsi" w:cstheme="minorHAnsi"/>
              </w:rPr>
            </w:pPr>
            <w:bookmarkStart w:id="59" w:name="_Toc22883534"/>
            <w:bookmarkStart w:id="60" w:name="_Toc32570307"/>
            <w:r w:rsidRPr="006E7E34">
              <w:rPr>
                <w:rFonts w:asciiTheme="minorHAnsi" w:hAnsiTheme="minorHAnsi" w:cstheme="minorHAnsi"/>
              </w:rPr>
              <w:lastRenderedPageBreak/>
              <w:t>8.2.</w:t>
            </w:r>
            <w:r w:rsidR="00121343">
              <w:rPr>
                <w:rFonts w:asciiTheme="minorHAnsi" w:hAnsiTheme="minorHAnsi" w:cstheme="minorHAnsi"/>
              </w:rPr>
              <w:t>2</w:t>
            </w:r>
            <w:r w:rsidRPr="006E7E34">
              <w:rPr>
                <w:rFonts w:asciiTheme="minorHAnsi" w:hAnsiTheme="minorHAnsi" w:cstheme="minorHAnsi"/>
              </w:rPr>
              <w:t xml:space="preserve"> Nutrition amendment – top-dressing and/or fertigation</w:t>
            </w:r>
            <w:bookmarkEnd w:id="59"/>
            <w:bookmarkEnd w:id="60"/>
          </w:p>
        </w:tc>
      </w:tr>
      <w:tr w:rsidR="00A33CBC" w:rsidRPr="006E7E34" w14:paraId="4E0A4A5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42F84E7" w14:textId="77777777" w:rsidR="00A33CBC" w:rsidRPr="006E7E34" w:rsidRDefault="00A33CBC" w:rsidP="000C729B">
            <w:pPr>
              <w:pStyle w:val="Question"/>
              <w:rPr>
                <w:rFonts w:asciiTheme="minorHAnsi" w:hAnsiTheme="minorHAnsi" w:cstheme="minorHAnsi"/>
              </w:rPr>
            </w:pPr>
            <w:r w:rsidRPr="006E7E34">
              <w:rPr>
                <w:rFonts w:asciiTheme="minorHAnsi" w:hAnsiTheme="minorHAnsi" w:cstheme="minorHAnsi"/>
              </w:rPr>
              <w:t>Describe measures to manage the risk of pests being spread while undertaking nutrition amendment.</w:t>
            </w:r>
          </w:p>
        </w:tc>
      </w:tr>
      <w:tr w:rsidR="00A33CBC" w:rsidRPr="006E7E34" w14:paraId="5EA2E6F5"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BD2BCD3" w14:textId="77777777" w:rsidR="00A33CBC" w:rsidRPr="006E7E34" w:rsidRDefault="00A33CBC" w:rsidP="000C729B">
            <w:pPr>
              <w:rPr>
                <w:rFonts w:asciiTheme="minorHAnsi" w:hAnsiTheme="minorHAnsi" w:cstheme="minorHAnsi"/>
                <w:lang w:eastAsia="en-NZ"/>
              </w:rPr>
            </w:pPr>
          </w:p>
        </w:tc>
      </w:tr>
      <w:tr w:rsidR="002C0740" w:rsidRPr="006E7E34" w14:paraId="053CFF6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A832C08" w14:textId="77777777" w:rsidR="002C0740" w:rsidRPr="006E7E34" w:rsidRDefault="002C0740" w:rsidP="000C729B">
            <w:pPr>
              <w:rPr>
                <w:rFonts w:asciiTheme="minorHAnsi" w:hAnsiTheme="minorHAnsi" w:cstheme="minorHAnsi"/>
                <w:lang w:eastAsia="en-NZ"/>
              </w:rPr>
            </w:pPr>
          </w:p>
        </w:tc>
      </w:tr>
      <w:tr w:rsidR="002C0740" w:rsidRPr="006E7E34" w14:paraId="6B54B98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01E093A" w14:textId="77777777" w:rsidR="002C0740" w:rsidRPr="006E7E34" w:rsidRDefault="002C0740" w:rsidP="000C729B">
            <w:pPr>
              <w:rPr>
                <w:rFonts w:asciiTheme="minorHAnsi" w:hAnsiTheme="minorHAnsi" w:cstheme="minorHAnsi"/>
                <w:lang w:eastAsia="en-NZ"/>
              </w:rPr>
            </w:pPr>
          </w:p>
        </w:tc>
      </w:tr>
      <w:tr w:rsidR="00A33CBC" w:rsidRPr="006E7E34" w14:paraId="18842296"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2C5D75FD" w14:textId="45DD21DE" w:rsidR="00A33CBC" w:rsidRPr="006E7E34" w:rsidRDefault="00A33CBC" w:rsidP="00565ACA">
            <w:pPr>
              <w:pStyle w:val="Question"/>
              <w:outlineLvl w:val="2"/>
              <w:rPr>
                <w:rFonts w:asciiTheme="minorHAnsi" w:hAnsiTheme="minorHAnsi" w:cstheme="minorHAnsi"/>
              </w:rPr>
            </w:pPr>
            <w:bookmarkStart w:id="61" w:name="_Toc22883535"/>
            <w:bookmarkStart w:id="62" w:name="_Toc32570308"/>
            <w:r w:rsidRPr="006E7E34">
              <w:rPr>
                <w:rFonts w:asciiTheme="minorHAnsi" w:hAnsiTheme="minorHAnsi" w:cstheme="minorHAnsi"/>
              </w:rPr>
              <w:t>8.2.</w:t>
            </w:r>
            <w:r w:rsidR="00121343">
              <w:rPr>
                <w:rFonts w:asciiTheme="minorHAnsi" w:hAnsiTheme="minorHAnsi" w:cstheme="minorHAnsi"/>
              </w:rPr>
              <w:t>3</w:t>
            </w:r>
            <w:r w:rsidRPr="006E7E34">
              <w:rPr>
                <w:rFonts w:asciiTheme="minorHAnsi" w:hAnsiTheme="minorHAnsi" w:cstheme="minorHAnsi"/>
              </w:rPr>
              <w:t xml:space="preserve"> Crop protection – pest, pathogen and weed control</w:t>
            </w:r>
            <w:bookmarkEnd w:id="61"/>
            <w:bookmarkEnd w:id="62"/>
          </w:p>
        </w:tc>
      </w:tr>
      <w:tr w:rsidR="00A33CBC" w:rsidRPr="006E7E34" w14:paraId="36A56D7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02F8666" w14:textId="77777777"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 xml:space="preserve">Describe the nursery’s crop protection plan </w:t>
            </w:r>
            <w:proofErr w:type="gramStart"/>
            <w:r w:rsidRPr="006E7E34">
              <w:rPr>
                <w:rFonts w:asciiTheme="minorHAnsi" w:hAnsiTheme="minorHAnsi" w:cstheme="minorHAnsi"/>
              </w:rPr>
              <w:t>including;</w:t>
            </w:r>
            <w:proofErr w:type="gramEnd"/>
            <w:r w:rsidRPr="006E7E34">
              <w:rPr>
                <w:rFonts w:asciiTheme="minorHAnsi" w:hAnsiTheme="minorHAnsi" w:cstheme="minorHAnsi"/>
              </w:rPr>
              <w:t xml:space="preserve"> </w:t>
            </w:r>
          </w:p>
          <w:p w14:paraId="5A43A97B" w14:textId="77777777" w:rsidR="00A33CBC" w:rsidRPr="006E7E34" w:rsidRDefault="00A33CBC" w:rsidP="00A33CBC">
            <w:pPr>
              <w:pStyle w:val="GBP"/>
              <w:numPr>
                <w:ilvl w:val="0"/>
                <w:numId w:val="2"/>
              </w:numPr>
              <w:spacing w:before="0" w:after="0"/>
              <w:ind w:left="714" w:hanging="357"/>
              <w:rPr>
                <w:rFonts w:asciiTheme="minorHAnsi" w:hAnsiTheme="minorHAnsi" w:cstheme="minorHAnsi"/>
              </w:rPr>
            </w:pPr>
            <w:r w:rsidRPr="006E7E34">
              <w:rPr>
                <w:rFonts w:asciiTheme="minorHAnsi" w:hAnsiTheme="minorHAnsi" w:cstheme="minorHAnsi"/>
                <w:szCs w:val="20"/>
              </w:rPr>
              <w:t>K</w:t>
            </w:r>
            <w:r w:rsidRPr="006E7E34">
              <w:rPr>
                <w:rFonts w:asciiTheme="minorHAnsi" w:hAnsiTheme="minorHAnsi" w:cstheme="minorHAnsi"/>
              </w:rPr>
              <w:t>ey pest threats and corrective action</w:t>
            </w:r>
          </w:p>
          <w:p w14:paraId="70C9B6E3" w14:textId="77777777" w:rsidR="00A33CBC" w:rsidRPr="006E7E34" w:rsidRDefault="00A33CBC" w:rsidP="00A33CBC">
            <w:pPr>
              <w:pStyle w:val="GBP"/>
              <w:numPr>
                <w:ilvl w:val="0"/>
                <w:numId w:val="2"/>
              </w:numPr>
              <w:spacing w:before="0" w:after="0"/>
              <w:ind w:left="714" w:hanging="357"/>
              <w:rPr>
                <w:rFonts w:asciiTheme="minorHAnsi" w:hAnsiTheme="minorHAnsi" w:cstheme="minorHAnsi"/>
              </w:rPr>
            </w:pPr>
            <w:r w:rsidRPr="006E7E34">
              <w:rPr>
                <w:rFonts w:asciiTheme="minorHAnsi" w:hAnsiTheme="minorHAnsi" w:cstheme="minorHAnsi"/>
              </w:rPr>
              <w:t>Agrichemicals selected for corrective action</w:t>
            </w:r>
          </w:p>
          <w:p w14:paraId="057A0F31" w14:textId="77777777" w:rsidR="00A33CBC" w:rsidRPr="006E7E34" w:rsidRDefault="00A33CBC" w:rsidP="000C729B">
            <w:pPr>
              <w:pStyle w:val="GBP"/>
              <w:numPr>
                <w:ilvl w:val="0"/>
                <w:numId w:val="2"/>
              </w:numPr>
              <w:spacing w:before="0" w:after="0"/>
              <w:ind w:left="714" w:hanging="357"/>
              <w:rPr>
                <w:rFonts w:asciiTheme="minorHAnsi" w:hAnsiTheme="minorHAnsi" w:cstheme="minorHAnsi"/>
              </w:rPr>
            </w:pPr>
            <w:r w:rsidRPr="006E7E34">
              <w:rPr>
                <w:rFonts w:asciiTheme="minorHAnsi" w:hAnsiTheme="minorHAnsi" w:cstheme="minorHAnsi"/>
              </w:rPr>
              <w:t xml:space="preserve">If appropriate, details of a routine </w:t>
            </w:r>
            <w:r w:rsidRPr="006E7E34">
              <w:rPr>
                <w:rFonts w:asciiTheme="minorHAnsi" w:hAnsiTheme="minorHAnsi" w:cstheme="minorHAnsi"/>
                <w:szCs w:val="20"/>
              </w:rPr>
              <w:t xml:space="preserve">agrichemical </w:t>
            </w:r>
            <w:r w:rsidRPr="006E7E34">
              <w:rPr>
                <w:rFonts w:asciiTheme="minorHAnsi" w:hAnsiTheme="minorHAnsi" w:cstheme="minorHAnsi"/>
              </w:rPr>
              <w:t>programme.</w:t>
            </w:r>
          </w:p>
        </w:tc>
      </w:tr>
      <w:tr w:rsidR="00A33CBC" w:rsidRPr="006E7E34" w14:paraId="085B761D"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3665870" w14:textId="77777777" w:rsidR="00A33CBC" w:rsidRPr="006E7E34" w:rsidRDefault="00A33CBC" w:rsidP="000C729B">
            <w:pPr>
              <w:rPr>
                <w:rFonts w:asciiTheme="minorHAnsi" w:hAnsiTheme="minorHAnsi" w:cstheme="minorHAnsi"/>
                <w:lang w:eastAsia="en-NZ"/>
              </w:rPr>
            </w:pPr>
          </w:p>
        </w:tc>
      </w:tr>
      <w:tr w:rsidR="002C0740" w:rsidRPr="006E7E34" w14:paraId="1AE2850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7CEFD91" w14:textId="77777777" w:rsidR="002C0740" w:rsidRPr="006E7E34" w:rsidRDefault="002C0740" w:rsidP="000C729B">
            <w:pPr>
              <w:rPr>
                <w:rFonts w:asciiTheme="minorHAnsi" w:hAnsiTheme="minorHAnsi" w:cstheme="minorHAnsi"/>
                <w:lang w:eastAsia="en-NZ"/>
              </w:rPr>
            </w:pPr>
          </w:p>
        </w:tc>
      </w:tr>
      <w:tr w:rsidR="00A33CBC" w:rsidRPr="006E7E34" w14:paraId="7550EA94"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F1575B0" w14:textId="77777777"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 xml:space="preserve">Where are </w:t>
            </w:r>
            <w:r w:rsidRPr="006E7E34">
              <w:rPr>
                <w:rFonts w:asciiTheme="minorHAnsi" w:hAnsiTheme="minorHAnsi" w:cstheme="minorHAnsi"/>
                <w:szCs w:val="20"/>
              </w:rPr>
              <w:t xml:space="preserve">agrichemical </w:t>
            </w:r>
            <w:r w:rsidRPr="006E7E34">
              <w:rPr>
                <w:rFonts w:asciiTheme="minorHAnsi" w:hAnsiTheme="minorHAnsi" w:cstheme="minorHAnsi"/>
              </w:rPr>
              <w:t>diary records are stored.</w:t>
            </w:r>
          </w:p>
        </w:tc>
      </w:tr>
      <w:tr w:rsidR="00A33CBC" w:rsidRPr="006E7E34" w14:paraId="1D13E45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C442388" w14:textId="77777777" w:rsidR="00A33CBC" w:rsidRPr="006E7E34" w:rsidRDefault="00A33CBC" w:rsidP="000C729B">
            <w:pPr>
              <w:rPr>
                <w:rFonts w:asciiTheme="minorHAnsi" w:hAnsiTheme="minorHAnsi" w:cstheme="minorHAnsi"/>
                <w:lang w:eastAsia="en-NZ"/>
              </w:rPr>
            </w:pPr>
          </w:p>
        </w:tc>
      </w:tr>
      <w:tr w:rsidR="002C0740" w:rsidRPr="006E7E34" w14:paraId="3D2E53A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F2A849E" w14:textId="77777777" w:rsidR="002C0740" w:rsidRPr="006E7E34" w:rsidRDefault="002C0740" w:rsidP="000C729B">
            <w:pPr>
              <w:rPr>
                <w:rFonts w:asciiTheme="minorHAnsi" w:hAnsiTheme="minorHAnsi" w:cstheme="minorHAnsi"/>
                <w:lang w:eastAsia="en-NZ"/>
              </w:rPr>
            </w:pPr>
          </w:p>
        </w:tc>
      </w:tr>
      <w:tr w:rsidR="002C0740" w:rsidRPr="006E7E34" w14:paraId="6297F27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54CE91E" w14:textId="77777777" w:rsidR="002C0740" w:rsidRPr="006E7E34" w:rsidRDefault="002C0740" w:rsidP="000C729B">
            <w:pPr>
              <w:rPr>
                <w:rFonts w:asciiTheme="minorHAnsi" w:hAnsiTheme="minorHAnsi" w:cstheme="minorHAnsi"/>
                <w:lang w:eastAsia="en-NZ"/>
              </w:rPr>
            </w:pPr>
          </w:p>
        </w:tc>
      </w:tr>
    </w:tbl>
    <w:p w14:paraId="225E43A9" w14:textId="77777777" w:rsidR="00A33CBC" w:rsidRPr="006E7E34" w:rsidRDefault="00A33CBC" w:rsidP="00A33CBC">
      <w:pPr>
        <w:pStyle w:val="Question"/>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2DCF0083"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55660DF" w14:textId="77777777" w:rsidR="00D40FD6" w:rsidRPr="006E7E34" w:rsidRDefault="00D40FD6" w:rsidP="00D40FD6">
            <w:pPr>
              <w:pStyle w:val="Headers"/>
              <w:outlineLvl w:val="1"/>
              <w:rPr>
                <w:rFonts w:asciiTheme="minorHAnsi" w:hAnsiTheme="minorHAnsi" w:cstheme="minorHAnsi"/>
                <w:color w:val="FFFFFF" w:themeColor="background1"/>
              </w:rPr>
            </w:pPr>
            <w:bookmarkStart w:id="63" w:name="_Toc22883536"/>
            <w:bookmarkStart w:id="64" w:name="_Hlk523384565"/>
            <w:bookmarkStart w:id="65" w:name="_Toc32570309"/>
            <w:r w:rsidRPr="006E7E34">
              <w:rPr>
                <w:rFonts w:asciiTheme="minorHAnsi" w:hAnsiTheme="minorHAnsi" w:cstheme="minorHAnsi"/>
                <w:color w:val="FFFFFF" w:themeColor="background1"/>
              </w:rPr>
              <w:t>8.3 Dispatch</w:t>
            </w:r>
            <w:bookmarkEnd w:id="63"/>
            <w:bookmarkEnd w:id="65"/>
          </w:p>
        </w:tc>
      </w:tr>
      <w:tr w:rsidR="00A33CBC" w:rsidRPr="006E7E34" w14:paraId="10ECD11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9536F96" w14:textId="77777777" w:rsidR="00A33CBC" w:rsidRPr="006E7E34" w:rsidRDefault="00A33CBC" w:rsidP="000C729B">
            <w:pPr>
              <w:pStyle w:val="Question"/>
              <w:rPr>
                <w:rFonts w:asciiTheme="minorHAnsi" w:hAnsiTheme="minorHAnsi" w:cstheme="minorHAnsi"/>
              </w:rPr>
            </w:pPr>
            <w:r w:rsidRPr="006E7E34">
              <w:rPr>
                <w:rFonts w:asciiTheme="minorHAnsi" w:hAnsiTheme="minorHAnsi" w:cstheme="minorHAnsi"/>
              </w:rPr>
              <w:t>Describe the process and person(s) authorised to undertake and release plants for dispatch.</w:t>
            </w:r>
          </w:p>
        </w:tc>
      </w:tr>
      <w:tr w:rsidR="00A33CBC" w:rsidRPr="006E7E34" w14:paraId="47CD14B6"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81D5184" w14:textId="77777777" w:rsidR="00A33CBC" w:rsidRPr="006E7E34" w:rsidRDefault="00A33CBC" w:rsidP="000C729B">
            <w:pPr>
              <w:rPr>
                <w:rFonts w:asciiTheme="minorHAnsi" w:hAnsiTheme="minorHAnsi" w:cstheme="minorHAnsi"/>
                <w:lang w:eastAsia="en-NZ"/>
              </w:rPr>
            </w:pPr>
          </w:p>
        </w:tc>
      </w:tr>
      <w:tr w:rsidR="002C0740" w:rsidRPr="006E7E34" w14:paraId="21F0B6A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1A06934" w14:textId="77777777" w:rsidR="002C0740" w:rsidRPr="006E7E34" w:rsidRDefault="002C0740" w:rsidP="000C729B">
            <w:pPr>
              <w:rPr>
                <w:rFonts w:asciiTheme="minorHAnsi" w:hAnsiTheme="minorHAnsi" w:cstheme="minorHAnsi"/>
                <w:lang w:eastAsia="en-NZ"/>
              </w:rPr>
            </w:pPr>
          </w:p>
        </w:tc>
      </w:tr>
      <w:tr w:rsidR="002C0740" w:rsidRPr="006E7E34" w14:paraId="1233859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2A9ADD96" w14:textId="77777777" w:rsidR="002C0740" w:rsidRPr="006E7E34" w:rsidRDefault="002C0740" w:rsidP="000C729B">
            <w:pPr>
              <w:rPr>
                <w:rFonts w:asciiTheme="minorHAnsi" w:hAnsiTheme="minorHAnsi" w:cstheme="minorHAnsi"/>
                <w:lang w:eastAsia="en-NZ"/>
              </w:rPr>
            </w:pPr>
          </w:p>
        </w:tc>
      </w:tr>
      <w:tr w:rsidR="00A33CBC" w:rsidRPr="006E7E34" w14:paraId="39BCB64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D98608C" w14:textId="77777777"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Describe measures to avoid contamination during the dispatch process.</w:t>
            </w:r>
          </w:p>
        </w:tc>
      </w:tr>
      <w:tr w:rsidR="00A33CBC" w:rsidRPr="006E7E34" w14:paraId="58BA441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7A965FC" w14:textId="77777777" w:rsidR="00A33CBC" w:rsidRPr="006E7E34" w:rsidRDefault="00A33CBC" w:rsidP="000C729B">
            <w:pPr>
              <w:rPr>
                <w:rFonts w:asciiTheme="minorHAnsi" w:hAnsiTheme="minorHAnsi" w:cstheme="minorHAnsi"/>
                <w:lang w:eastAsia="en-NZ"/>
              </w:rPr>
            </w:pPr>
          </w:p>
        </w:tc>
      </w:tr>
      <w:tr w:rsidR="002C0740" w:rsidRPr="006E7E34" w14:paraId="73298495"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CD42F5A" w14:textId="77777777" w:rsidR="002C0740" w:rsidRPr="006E7E34" w:rsidRDefault="002C0740" w:rsidP="000C729B">
            <w:pPr>
              <w:rPr>
                <w:rFonts w:asciiTheme="minorHAnsi" w:hAnsiTheme="minorHAnsi" w:cstheme="minorHAnsi"/>
                <w:lang w:eastAsia="en-NZ"/>
              </w:rPr>
            </w:pPr>
          </w:p>
        </w:tc>
      </w:tr>
      <w:tr w:rsidR="002C0740" w:rsidRPr="006E7E34" w14:paraId="3FC4E10B"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D02FC2" w14:textId="77777777" w:rsidR="002C0740" w:rsidRPr="006E7E34" w:rsidRDefault="002C0740" w:rsidP="000C729B">
            <w:pPr>
              <w:rPr>
                <w:rFonts w:asciiTheme="minorHAnsi" w:hAnsiTheme="minorHAnsi" w:cstheme="minorHAnsi"/>
                <w:lang w:eastAsia="en-NZ"/>
              </w:rPr>
            </w:pPr>
          </w:p>
        </w:tc>
      </w:tr>
      <w:tr w:rsidR="00121343" w:rsidRPr="006E7E34" w14:paraId="0CE0EBAA"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tcPr>
          <w:p w14:paraId="442CFC89" w14:textId="657A963A" w:rsidR="00121343" w:rsidRPr="006E7E34" w:rsidRDefault="00121343" w:rsidP="00121343">
            <w:pPr>
              <w:pStyle w:val="Question"/>
              <w:rPr>
                <w:rFonts w:asciiTheme="minorHAnsi" w:hAnsiTheme="minorHAnsi" w:cstheme="minorHAnsi"/>
              </w:rPr>
            </w:pPr>
            <w:r>
              <w:lastRenderedPageBreak/>
              <w:t xml:space="preserve">Describe how you undertake </w:t>
            </w:r>
            <w:r w:rsidRPr="000718B9">
              <w:t>final inspection and signoff at an appropriate point prior to order picking and/or dispatch</w:t>
            </w:r>
          </w:p>
        </w:tc>
      </w:tr>
      <w:tr w:rsidR="00121343" w:rsidRPr="006E7E34" w14:paraId="2F10DB76" w14:textId="77777777" w:rsidTr="00121343">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auto"/>
            <w:vAlign w:val="center"/>
          </w:tcPr>
          <w:p w14:paraId="76E44AA7" w14:textId="77777777" w:rsidR="00121343" w:rsidRPr="006E7E34" w:rsidRDefault="00121343" w:rsidP="00A33CBC">
            <w:pPr>
              <w:pStyle w:val="Question"/>
              <w:rPr>
                <w:rFonts w:asciiTheme="minorHAnsi" w:hAnsiTheme="minorHAnsi" w:cstheme="minorHAnsi"/>
              </w:rPr>
            </w:pPr>
          </w:p>
        </w:tc>
      </w:tr>
      <w:tr w:rsidR="00121343" w:rsidRPr="006E7E34" w14:paraId="185FD073" w14:textId="77777777" w:rsidTr="00121343">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auto"/>
            <w:vAlign w:val="center"/>
          </w:tcPr>
          <w:p w14:paraId="220AEE2C" w14:textId="77777777" w:rsidR="00121343" w:rsidRPr="006E7E34" w:rsidRDefault="00121343" w:rsidP="00A33CBC">
            <w:pPr>
              <w:pStyle w:val="Question"/>
              <w:rPr>
                <w:rFonts w:asciiTheme="minorHAnsi" w:hAnsiTheme="minorHAnsi" w:cstheme="minorHAnsi"/>
              </w:rPr>
            </w:pPr>
          </w:p>
        </w:tc>
      </w:tr>
      <w:tr w:rsidR="00121343" w:rsidRPr="006E7E34" w14:paraId="6C82CD03" w14:textId="77777777" w:rsidTr="00121343">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auto"/>
            <w:vAlign w:val="center"/>
          </w:tcPr>
          <w:p w14:paraId="36A82AE8" w14:textId="77777777" w:rsidR="00121343" w:rsidRPr="006E7E34" w:rsidRDefault="00121343" w:rsidP="00A33CBC">
            <w:pPr>
              <w:pStyle w:val="Question"/>
              <w:rPr>
                <w:rFonts w:asciiTheme="minorHAnsi" w:hAnsiTheme="minorHAnsi" w:cstheme="minorHAnsi"/>
              </w:rPr>
            </w:pPr>
          </w:p>
        </w:tc>
      </w:tr>
      <w:tr w:rsidR="00A33CBC" w:rsidRPr="006E7E34" w14:paraId="634FB4A4" w14:textId="77777777" w:rsidTr="00F51E8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vAlign w:val="center"/>
          </w:tcPr>
          <w:p w14:paraId="7EFA4C57" w14:textId="77777777"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Describe how you undertake final inspection and signoff, date of dispatch and any pre-dispatch treatment, and traceability information (including reference to invoice which should detail species shipped).</w:t>
            </w:r>
          </w:p>
        </w:tc>
      </w:tr>
      <w:tr w:rsidR="00A33CBC" w:rsidRPr="006E7E34" w14:paraId="27B155A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3D1EE58" w14:textId="77777777" w:rsidR="00A33CBC" w:rsidRPr="006E7E34" w:rsidRDefault="00A33CBC" w:rsidP="000C729B">
            <w:pPr>
              <w:rPr>
                <w:rFonts w:asciiTheme="minorHAnsi" w:hAnsiTheme="minorHAnsi" w:cstheme="minorHAnsi"/>
                <w:lang w:eastAsia="en-NZ"/>
              </w:rPr>
            </w:pPr>
          </w:p>
        </w:tc>
      </w:tr>
      <w:tr w:rsidR="002C0740" w:rsidRPr="006E7E34" w14:paraId="6D23D8F5"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92EA2AE" w14:textId="77777777" w:rsidR="002C0740" w:rsidRPr="006E7E34" w:rsidRDefault="002C0740" w:rsidP="000C729B">
            <w:pPr>
              <w:rPr>
                <w:rFonts w:asciiTheme="minorHAnsi" w:hAnsiTheme="minorHAnsi" w:cstheme="minorHAnsi"/>
                <w:lang w:eastAsia="en-NZ"/>
              </w:rPr>
            </w:pPr>
          </w:p>
        </w:tc>
      </w:tr>
      <w:tr w:rsidR="002C0740" w:rsidRPr="006E7E34" w14:paraId="28504B0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347107D" w14:textId="77777777" w:rsidR="002C0740" w:rsidRPr="006E7E34" w:rsidRDefault="002C0740" w:rsidP="000C729B">
            <w:pPr>
              <w:rPr>
                <w:rFonts w:asciiTheme="minorHAnsi" w:hAnsiTheme="minorHAnsi" w:cstheme="minorHAnsi"/>
                <w:lang w:eastAsia="en-NZ"/>
              </w:rPr>
            </w:pPr>
          </w:p>
        </w:tc>
      </w:tr>
    </w:tbl>
    <w:p w14:paraId="2B5B0730"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60438EE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5E2F8664" w14:textId="77777777" w:rsidR="00D40FD6" w:rsidRPr="006E7E34" w:rsidRDefault="00D40FD6" w:rsidP="00D40FD6">
            <w:pPr>
              <w:pStyle w:val="Headers"/>
              <w:outlineLvl w:val="1"/>
              <w:rPr>
                <w:rFonts w:asciiTheme="minorHAnsi" w:hAnsiTheme="minorHAnsi" w:cstheme="minorHAnsi"/>
                <w:color w:val="FFFFFF" w:themeColor="background1"/>
              </w:rPr>
            </w:pPr>
            <w:bookmarkStart w:id="66" w:name="_Toc22883537"/>
            <w:bookmarkStart w:id="67" w:name="_Toc32570310"/>
            <w:r w:rsidRPr="006E7E34">
              <w:rPr>
                <w:rFonts w:asciiTheme="minorHAnsi" w:hAnsiTheme="minorHAnsi" w:cstheme="minorHAnsi"/>
                <w:color w:val="FFFFFF" w:themeColor="background1"/>
              </w:rPr>
              <w:t>8.4 Plant distribution and transport</w:t>
            </w:r>
            <w:bookmarkEnd w:id="66"/>
            <w:bookmarkEnd w:id="67"/>
          </w:p>
        </w:tc>
      </w:tr>
      <w:tr w:rsidR="00A33CBC" w:rsidRPr="006E7E34" w14:paraId="4FD53800"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ACD44CD" w14:textId="77777777" w:rsidR="00A33CBC" w:rsidRPr="006E7E34" w:rsidRDefault="00A33CBC" w:rsidP="000C729B">
            <w:pPr>
              <w:pStyle w:val="Question"/>
              <w:rPr>
                <w:rFonts w:asciiTheme="minorHAnsi" w:hAnsiTheme="minorHAnsi" w:cstheme="minorHAnsi"/>
              </w:rPr>
            </w:pPr>
            <w:r w:rsidRPr="006E7E34">
              <w:rPr>
                <w:rFonts w:asciiTheme="minorHAnsi" w:hAnsiTheme="minorHAnsi" w:cstheme="minorHAnsi"/>
              </w:rPr>
              <w:t>Describe the process for the completion of nursery dispatch clearance.</w:t>
            </w:r>
          </w:p>
        </w:tc>
      </w:tr>
      <w:tr w:rsidR="00A33CBC" w:rsidRPr="006E7E34" w14:paraId="3858D09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1D23570" w14:textId="77777777" w:rsidR="00A33CBC" w:rsidRPr="006E7E34" w:rsidRDefault="00A33CBC" w:rsidP="000C729B">
            <w:pPr>
              <w:rPr>
                <w:rFonts w:asciiTheme="minorHAnsi" w:hAnsiTheme="minorHAnsi" w:cstheme="minorHAnsi"/>
                <w:lang w:eastAsia="en-NZ"/>
              </w:rPr>
            </w:pPr>
          </w:p>
        </w:tc>
      </w:tr>
      <w:tr w:rsidR="002C0740" w:rsidRPr="006E7E34" w14:paraId="1CBC368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246446F" w14:textId="77777777" w:rsidR="002C0740" w:rsidRPr="006E7E34" w:rsidRDefault="002C0740" w:rsidP="000C729B">
            <w:pPr>
              <w:rPr>
                <w:rFonts w:asciiTheme="minorHAnsi" w:hAnsiTheme="minorHAnsi" w:cstheme="minorHAnsi"/>
                <w:lang w:eastAsia="en-NZ"/>
              </w:rPr>
            </w:pPr>
          </w:p>
        </w:tc>
      </w:tr>
      <w:tr w:rsidR="002C0740" w:rsidRPr="006E7E34" w14:paraId="33DC888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B84E1EF" w14:textId="77777777" w:rsidR="002C0740" w:rsidRPr="006E7E34" w:rsidRDefault="002C0740" w:rsidP="000C729B">
            <w:pPr>
              <w:rPr>
                <w:rFonts w:asciiTheme="minorHAnsi" w:hAnsiTheme="minorHAnsi" w:cstheme="minorHAnsi"/>
                <w:lang w:eastAsia="en-NZ"/>
              </w:rPr>
            </w:pPr>
          </w:p>
        </w:tc>
      </w:tr>
      <w:tr w:rsidR="00A33CBC" w:rsidRPr="006E7E34" w14:paraId="0B05C91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E6F9DCF" w14:textId="77777777" w:rsidR="00A33CBC" w:rsidRPr="006E7E34" w:rsidRDefault="005F4641" w:rsidP="000C729B">
            <w:pPr>
              <w:pStyle w:val="Question"/>
              <w:rPr>
                <w:rFonts w:asciiTheme="minorHAnsi" w:hAnsiTheme="minorHAnsi" w:cstheme="minorHAnsi"/>
              </w:rPr>
            </w:pPr>
            <w:r w:rsidRPr="006E7E34">
              <w:rPr>
                <w:rFonts w:asciiTheme="minorHAnsi" w:hAnsiTheme="minorHAnsi" w:cstheme="minorHAnsi"/>
              </w:rPr>
              <w:t>Describe how you ensure transport operators have a Standard Operating Procedure describing measures to manage plant debris is on truck decks.</w:t>
            </w:r>
          </w:p>
        </w:tc>
      </w:tr>
      <w:tr w:rsidR="00A33CBC" w:rsidRPr="006E7E34" w14:paraId="43A449E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8006EB7" w14:textId="77777777" w:rsidR="00A33CBC" w:rsidRPr="006E7E34" w:rsidRDefault="00A33CBC" w:rsidP="000C729B">
            <w:pPr>
              <w:rPr>
                <w:rFonts w:asciiTheme="minorHAnsi" w:hAnsiTheme="minorHAnsi" w:cstheme="minorHAnsi"/>
                <w:lang w:eastAsia="en-NZ"/>
              </w:rPr>
            </w:pPr>
          </w:p>
        </w:tc>
      </w:tr>
      <w:tr w:rsidR="002C0740" w:rsidRPr="006E7E34" w14:paraId="4547517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0B3300E" w14:textId="77777777" w:rsidR="002C0740" w:rsidRPr="006E7E34" w:rsidRDefault="002C0740" w:rsidP="000C729B">
            <w:pPr>
              <w:rPr>
                <w:rFonts w:asciiTheme="minorHAnsi" w:hAnsiTheme="minorHAnsi" w:cstheme="minorHAnsi"/>
                <w:lang w:eastAsia="en-NZ"/>
              </w:rPr>
            </w:pPr>
          </w:p>
        </w:tc>
      </w:tr>
      <w:tr w:rsidR="002C0740" w:rsidRPr="006E7E34" w14:paraId="00A6D16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C0D2DE7" w14:textId="77777777" w:rsidR="002C0740" w:rsidRPr="006E7E34" w:rsidRDefault="002C0740" w:rsidP="000C729B">
            <w:pPr>
              <w:rPr>
                <w:rFonts w:asciiTheme="minorHAnsi" w:hAnsiTheme="minorHAnsi" w:cstheme="minorHAnsi"/>
                <w:lang w:eastAsia="en-NZ"/>
              </w:rPr>
            </w:pPr>
          </w:p>
        </w:tc>
      </w:tr>
    </w:tbl>
    <w:p w14:paraId="1ABD52FD" w14:textId="5403B495" w:rsidR="005F4641" w:rsidRDefault="005F4641" w:rsidP="00A33CBC">
      <w:pPr>
        <w:pStyle w:val="Headers"/>
        <w:rPr>
          <w:rFonts w:asciiTheme="minorHAnsi" w:hAnsiTheme="minorHAnsi" w:cstheme="minorHAnsi"/>
        </w:rPr>
      </w:pPr>
    </w:p>
    <w:p w14:paraId="2D3396B1" w14:textId="2F28C09F" w:rsidR="00121343" w:rsidRDefault="00121343" w:rsidP="00A33CBC">
      <w:pPr>
        <w:pStyle w:val="Headers"/>
        <w:rPr>
          <w:rFonts w:asciiTheme="minorHAnsi" w:hAnsiTheme="minorHAnsi" w:cstheme="minorHAnsi"/>
        </w:rPr>
      </w:pPr>
    </w:p>
    <w:p w14:paraId="41689238" w14:textId="3EB756A5" w:rsidR="00121343" w:rsidRPr="006E7E34" w:rsidRDefault="00121343" w:rsidP="00121343">
      <w:pPr>
        <w:pStyle w:val="Heading1"/>
        <w:pBdr>
          <w:bottom w:val="single" w:sz="4" w:space="1" w:color="auto"/>
        </w:pBdr>
        <w:rPr>
          <w:rFonts w:asciiTheme="minorHAnsi" w:eastAsiaTheme="minorHAnsi" w:hAnsiTheme="minorHAnsi" w:cstheme="minorHAnsi"/>
          <w:color w:val="00B0F0"/>
          <w:sz w:val="36"/>
          <w:szCs w:val="22"/>
        </w:rPr>
      </w:pPr>
      <w:bookmarkStart w:id="68" w:name="_Toc22883538"/>
      <w:bookmarkStart w:id="69" w:name="_Toc32570311"/>
      <w:r>
        <w:rPr>
          <w:rFonts w:asciiTheme="minorHAnsi" w:eastAsiaTheme="minorHAnsi" w:hAnsiTheme="minorHAnsi" w:cstheme="minorHAnsi"/>
          <w:color w:val="00B0F0"/>
          <w:sz w:val="36"/>
          <w:szCs w:val="22"/>
        </w:rPr>
        <w:t>9</w:t>
      </w:r>
      <w:r w:rsidRPr="006E7E34">
        <w:rPr>
          <w:rFonts w:asciiTheme="minorHAnsi" w:eastAsiaTheme="minorHAnsi" w:hAnsiTheme="minorHAnsi" w:cstheme="minorHAnsi"/>
          <w:color w:val="00B0F0"/>
          <w:sz w:val="36"/>
          <w:szCs w:val="22"/>
        </w:rPr>
        <w:t>. Part C</w:t>
      </w:r>
      <w:r>
        <w:rPr>
          <w:rFonts w:asciiTheme="minorHAnsi" w:eastAsiaTheme="minorHAnsi" w:hAnsiTheme="minorHAnsi" w:cstheme="minorHAnsi"/>
          <w:color w:val="00B0F0"/>
          <w:sz w:val="36"/>
          <w:szCs w:val="22"/>
        </w:rPr>
        <w:t>2</w:t>
      </w:r>
      <w:r w:rsidRPr="006E7E34">
        <w:rPr>
          <w:rFonts w:asciiTheme="minorHAnsi" w:eastAsiaTheme="minorHAnsi" w:hAnsiTheme="minorHAnsi" w:cstheme="minorHAnsi"/>
          <w:color w:val="00B0F0"/>
          <w:sz w:val="36"/>
          <w:szCs w:val="22"/>
        </w:rPr>
        <w:t>: Hazard Management</w:t>
      </w:r>
      <w:r>
        <w:rPr>
          <w:rFonts w:asciiTheme="minorHAnsi" w:eastAsiaTheme="minorHAnsi" w:hAnsiTheme="minorHAnsi" w:cstheme="minorHAnsi"/>
          <w:color w:val="00B0F0"/>
          <w:sz w:val="36"/>
          <w:szCs w:val="22"/>
        </w:rPr>
        <w:t xml:space="preserve"> – container production</w:t>
      </w:r>
      <w:bookmarkEnd w:id="68"/>
      <w:bookmarkEnd w:id="69"/>
    </w:p>
    <w:p w14:paraId="63BE4269" w14:textId="77777777" w:rsidR="00121343" w:rsidRPr="006E7E34" w:rsidRDefault="00121343" w:rsidP="00121343">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121343" w:rsidRPr="006E7E34" w14:paraId="3C691332"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506AEB5" w14:textId="4E8C71E5" w:rsidR="00121343" w:rsidRPr="006E7E34" w:rsidRDefault="00121343" w:rsidP="00ED6A66">
            <w:pPr>
              <w:pStyle w:val="Headers"/>
              <w:outlineLvl w:val="1"/>
              <w:rPr>
                <w:rFonts w:asciiTheme="minorHAnsi" w:hAnsiTheme="minorHAnsi" w:cstheme="minorHAnsi"/>
                <w:color w:val="FFFFFF" w:themeColor="background1"/>
              </w:rPr>
            </w:pPr>
            <w:bookmarkStart w:id="70" w:name="_Toc22883539"/>
            <w:bookmarkStart w:id="71" w:name="_Toc32570312"/>
            <w:r>
              <w:rPr>
                <w:rFonts w:asciiTheme="minorHAnsi" w:hAnsiTheme="minorHAnsi" w:cstheme="minorHAnsi"/>
                <w:color w:val="FFFFFF" w:themeColor="background1"/>
              </w:rPr>
              <w:t>9</w:t>
            </w:r>
            <w:r w:rsidRPr="006E7E34">
              <w:rPr>
                <w:rFonts w:asciiTheme="minorHAnsi" w:hAnsiTheme="minorHAnsi" w:cstheme="minorHAnsi"/>
                <w:color w:val="FFFFFF" w:themeColor="background1"/>
              </w:rPr>
              <w:t xml:space="preserve">.1 Transplant </w:t>
            </w:r>
            <w:r>
              <w:rPr>
                <w:rFonts w:asciiTheme="minorHAnsi" w:hAnsiTheme="minorHAnsi" w:cstheme="minorHAnsi"/>
                <w:color w:val="FFFFFF" w:themeColor="background1"/>
              </w:rPr>
              <w:t>– container production</w:t>
            </w:r>
            <w:bookmarkEnd w:id="70"/>
            <w:bookmarkEnd w:id="71"/>
          </w:p>
        </w:tc>
      </w:tr>
      <w:tr w:rsidR="00121343" w:rsidRPr="006E7E34" w14:paraId="24B75EA9"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26123CE8" w14:textId="48015F0C" w:rsidR="00121343" w:rsidRPr="006E7E34" w:rsidRDefault="00121343" w:rsidP="00ED6A66">
            <w:pPr>
              <w:pStyle w:val="Question"/>
              <w:outlineLvl w:val="2"/>
              <w:rPr>
                <w:rFonts w:asciiTheme="minorHAnsi" w:hAnsiTheme="minorHAnsi" w:cstheme="minorHAnsi"/>
              </w:rPr>
            </w:pPr>
            <w:bookmarkStart w:id="72" w:name="_Toc22883540"/>
            <w:bookmarkStart w:id="73" w:name="_Toc32570313"/>
            <w:r>
              <w:rPr>
                <w:rFonts w:asciiTheme="minorHAnsi" w:hAnsiTheme="minorHAnsi" w:cstheme="minorHAnsi"/>
              </w:rPr>
              <w:lastRenderedPageBreak/>
              <w:t>9</w:t>
            </w:r>
            <w:r w:rsidRPr="006E7E34">
              <w:rPr>
                <w:rFonts w:asciiTheme="minorHAnsi" w:hAnsiTheme="minorHAnsi" w:cstheme="minorHAnsi"/>
              </w:rPr>
              <w:t xml:space="preserve">.1.1 </w:t>
            </w:r>
            <w:bookmarkStart w:id="74" w:name="_Toc21597354"/>
            <w:r w:rsidRPr="001501ED">
              <w:t>Transport to and Placement in Container Growing Area</w:t>
            </w:r>
            <w:bookmarkEnd w:id="72"/>
            <w:bookmarkEnd w:id="73"/>
            <w:bookmarkEnd w:id="74"/>
          </w:p>
        </w:tc>
      </w:tr>
      <w:tr w:rsidR="00121343" w:rsidRPr="006E7E34" w14:paraId="733B78F0"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9B72CB9" w14:textId="5AF49F71"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undertaken to ensure container grown plants are not contaminated during transportation to and placement in the growing area</w:t>
            </w:r>
            <w:r w:rsidRPr="006E7E34">
              <w:rPr>
                <w:rFonts w:asciiTheme="minorHAnsi" w:hAnsiTheme="minorHAnsi" w:cstheme="minorHAnsi"/>
              </w:rPr>
              <w:t xml:space="preserve">. </w:t>
            </w:r>
          </w:p>
        </w:tc>
      </w:tr>
      <w:tr w:rsidR="00121343" w:rsidRPr="006E7E34" w14:paraId="2B03B3A0" w14:textId="77777777" w:rsidTr="00ED6A66">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B9B972F" w14:textId="77777777" w:rsidR="00121343" w:rsidRPr="006E7E34" w:rsidRDefault="00121343" w:rsidP="00ED6A66">
            <w:pPr>
              <w:rPr>
                <w:rFonts w:asciiTheme="minorHAnsi" w:hAnsiTheme="minorHAnsi" w:cstheme="minorHAnsi"/>
                <w:lang w:eastAsia="en-NZ"/>
              </w:rPr>
            </w:pPr>
          </w:p>
        </w:tc>
      </w:tr>
      <w:tr w:rsidR="00121343" w:rsidRPr="006E7E34" w14:paraId="7CF02787"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80EDAE4" w14:textId="77777777" w:rsidR="00121343" w:rsidRPr="006E7E34" w:rsidRDefault="00121343" w:rsidP="00ED6A66">
            <w:pPr>
              <w:rPr>
                <w:rFonts w:asciiTheme="minorHAnsi" w:hAnsiTheme="minorHAnsi" w:cstheme="minorHAnsi"/>
                <w:lang w:eastAsia="en-NZ"/>
              </w:rPr>
            </w:pPr>
          </w:p>
        </w:tc>
      </w:tr>
      <w:tr w:rsidR="00121343" w:rsidRPr="006E7E34" w14:paraId="63D12A38"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42969EB" w14:textId="77777777" w:rsidR="00121343" w:rsidRPr="006E7E34" w:rsidRDefault="00121343" w:rsidP="00ED6A66">
            <w:pPr>
              <w:rPr>
                <w:rFonts w:asciiTheme="minorHAnsi" w:hAnsiTheme="minorHAnsi" w:cstheme="minorHAnsi"/>
                <w:lang w:eastAsia="en-NZ"/>
              </w:rPr>
            </w:pPr>
          </w:p>
        </w:tc>
      </w:tr>
      <w:tr w:rsidR="00121343" w:rsidRPr="006E7E34" w14:paraId="7644D2E0"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F9D72AB" w14:textId="1016CEC7" w:rsidR="00121343" w:rsidRPr="006E7E34" w:rsidRDefault="00121343" w:rsidP="00ED6A66">
            <w:pPr>
              <w:pStyle w:val="Headers"/>
              <w:outlineLvl w:val="1"/>
              <w:rPr>
                <w:rFonts w:asciiTheme="minorHAnsi" w:hAnsiTheme="minorHAnsi" w:cstheme="minorHAnsi"/>
                <w:color w:val="FFFFFF" w:themeColor="background1"/>
              </w:rPr>
            </w:pPr>
            <w:bookmarkStart w:id="75" w:name="_Toc22883541"/>
            <w:bookmarkStart w:id="76" w:name="_Toc32570314"/>
            <w:r>
              <w:rPr>
                <w:rFonts w:asciiTheme="minorHAnsi" w:hAnsiTheme="minorHAnsi" w:cstheme="minorHAnsi"/>
                <w:color w:val="FFFFFF" w:themeColor="background1"/>
              </w:rPr>
              <w:t>9</w:t>
            </w:r>
            <w:r w:rsidRPr="006E7E34">
              <w:rPr>
                <w:rFonts w:asciiTheme="minorHAnsi" w:hAnsiTheme="minorHAnsi" w:cstheme="minorHAnsi"/>
                <w:color w:val="FFFFFF" w:themeColor="background1"/>
              </w:rPr>
              <w:t>.</w:t>
            </w:r>
            <w:r>
              <w:rPr>
                <w:rFonts w:asciiTheme="minorHAnsi" w:hAnsiTheme="minorHAnsi" w:cstheme="minorHAnsi"/>
                <w:color w:val="FFFFFF" w:themeColor="background1"/>
              </w:rPr>
              <w:t>2</w:t>
            </w:r>
            <w:r w:rsidRPr="006E7E34">
              <w:rPr>
                <w:rFonts w:asciiTheme="minorHAnsi" w:hAnsiTheme="minorHAnsi" w:cstheme="minorHAnsi"/>
                <w:color w:val="FFFFFF" w:themeColor="background1"/>
              </w:rPr>
              <w:t xml:space="preserve"> </w:t>
            </w:r>
            <w:r>
              <w:rPr>
                <w:rFonts w:asciiTheme="minorHAnsi" w:hAnsiTheme="minorHAnsi" w:cstheme="minorHAnsi"/>
                <w:color w:val="FFFFFF" w:themeColor="background1"/>
              </w:rPr>
              <w:t>Growing</w:t>
            </w:r>
            <w:r w:rsidRPr="006E7E34">
              <w:rPr>
                <w:rFonts w:asciiTheme="minorHAnsi" w:hAnsiTheme="minorHAnsi" w:cstheme="minorHAnsi"/>
                <w:color w:val="FFFFFF" w:themeColor="background1"/>
              </w:rPr>
              <w:t xml:space="preserve"> </w:t>
            </w:r>
            <w:r>
              <w:rPr>
                <w:rFonts w:asciiTheme="minorHAnsi" w:hAnsiTheme="minorHAnsi" w:cstheme="minorHAnsi"/>
                <w:color w:val="FFFFFF" w:themeColor="background1"/>
              </w:rPr>
              <w:t>– container production</w:t>
            </w:r>
            <w:bookmarkEnd w:id="75"/>
            <w:bookmarkEnd w:id="76"/>
          </w:p>
        </w:tc>
      </w:tr>
      <w:tr w:rsidR="00121343" w:rsidRPr="006E7E34" w14:paraId="3A0BD81A"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495AC386" w14:textId="5C785939" w:rsidR="00121343" w:rsidRPr="006E7E34" w:rsidRDefault="00121343" w:rsidP="00ED6A66">
            <w:pPr>
              <w:pStyle w:val="Question"/>
              <w:outlineLvl w:val="2"/>
              <w:rPr>
                <w:rFonts w:asciiTheme="minorHAnsi" w:hAnsiTheme="minorHAnsi" w:cstheme="minorHAnsi"/>
              </w:rPr>
            </w:pPr>
            <w:bookmarkStart w:id="77" w:name="_Toc22883542"/>
            <w:bookmarkStart w:id="78" w:name="_Toc32570315"/>
            <w:r>
              <w:rPr>
                <w:rFonts w:asciiTheme="minorHAnsi" w:hAnsiTheme="minorHAnsi" w:cstheme="minorHAnsi"/>
              </w:rPr>
              <w:t>9</w:t>
            </w:r>
            <w:r w:rsidRPr="006E7E34">
              <w:rPr>
                <w:rFonts w:asciiTheme="minorHAnsi" w:hAnsiTheme="minorHAnsi" w:cstheme="minorHAnsi"/>
              </w:rPr>
              <w:t>.</w:t>
            </w:r>
            <w:r>
              <w:rPr>
                <w:rFonts w:asciiTheme="minorHAnsi" w:hAnsiTheme="minorHAnsi" w:cstheme="minorHAnsi"/>
              </w:rPr>
              <w:t>2</w:t>
            </w:r>
            <w:r w:rsidRPr="006E7E34">
              <w:rPr>
                <w:rFonts w:asciiTheme="minorHAnsi" w:hAnsiTheme="minorHAnsi" w:cstheme="minorHAnsi"/>
              </w:rPr>
              <w:t xml:space="preserve">.1 </w:t>
            </w:r>
            <w:bookmarkStart w:id="79" w:name="_Toc21597356"/>
            <w:r w:rsidRPr="001501ED">
              <w:t>Growing Areas – container production</w:t>
            </w:r>
            <w:bookmarkEnd w:id="77"/>
            <w:bookmarkEnd w:id="78"/>
            <w:bookmarkEnd w:id="79"/>
          </w:p>
        </w:tc>
      </w:tr>
      <w:tr w:rsidR="00121343" w:rsidRPr="006E7E34" w14:paraId="6557682F"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36E30EA" w14:textId="06B67D23"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 xml:space="preserve">Describe </w:t>
            </w:r>
            <w:r w:rsidRPr="001501ED">
              <w:t>measures to ensure plants are not contaminated while growing in greenhouses</w:t>
            </w:r>
            <w:r>
              <w:t xml:space="preserve"> and/or </w:t>
            </w:r>
            <w:r w:rsidRPr="00F20C82">
              <w:rPr>
                <w:lang w:val="en-NZ"/>
              </w:rPr>
              <w:t>container standing out beds</w:t>
            </w:r>
            <w:r w:rsidRPr="006E7E34">
              <w:rPr>
                <w:rFonts w:asciiTheme="minorHAnsi" w:hAnsiTheme="minorHAnsi" w:cstheme="minorHAnsi"/>
              </w:rPr>
              <w:t xml:space="preserve">. </w:t>
            </w:r>
          </w:p>
        </w:tc>
      </w:tr>
      <w:tr w:rsidR="00121343" w:rsidRPr="006E7E34" w14:paraId="175C96AA" w14:textId="77777777" w:rsidTr="00ED6A66">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544B18F" w14:textId="77777777" w:rsidR="00121343" w:rsidRPr="006E7E34" w:rsidRDefault="00121343" w:rsidP="00ED6A66">
            <w:pPr>
              <w:rPr>
                <w:rFonts w:asciiTheme="minorHAnsi" w:hAnsiTheme="minorHAnsi" w:cstheme="minorHAnsi"/>
                <w:lang w:eastAsia="en-NZ"/>
              </w:rPr>
            </w:pPr>
          </w:p>
        </w:tc>
      </w:tr>
      <w:tr w:rsidR="00121343" w:rsidRPr="006E7E34" w14:paraId="40F4D8BE"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60CB7D2" w14:textId="77777777" w:rsidR="00121343" w:rsidRPr="006E7E34" w:rsidRDefault="00121343" w:rsidP="00ED6A66">
            <w:pPr>
              <w:rPr>
                <w:rFonts w:asciiTheme="minorHAnsi" w:hAnsiTheme="minorHAnsi" w:cstheme="minorHAnsi"/>
                <w:lang w:eastAsia="en-NZ"/>
              </w:rPr>
            </w:pPr>
          </w:p>
        </w:tc>
      </w:tr>
      <w:tr w:rsidR="00121343" w:rsidRPr="006E7E34" w14:paraId="06BC15D7"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C2BC89E" w14:textId="77777777" w:rsidR="00121343" w:rsidRPr="006E7E34" w:rsidRDefault="00121343" w:rsidP="00ED6A66">
            <w:pPr>
              <w:rPr>
                <w:rFonts w:asciiTheme="minorHAnsi" w:hAnsiTheme="minorHAnsi" w:cstheme="minorHAnsi"/>
                <w:lang w:eastAsia="en-NZ"/>
              </w:rPr>
            </w:pPr>
          </w:p>
        </w:tc>
      </w:tr>
      <w:tr w:rsidR="00121343" w:rsidRPr="006E7E34" w14:paraId="2ADF7828"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398E805E" w14:textId="4E7D03F4" w:rsidR="00121343" w:rsidRPr="006E7E34" w:rsidRDefault="00121343" w:rsidP="00ED6A66">
            <w:pPr>
              <w:pStyle w:val="Question"/>
              <w:outlineLvl w:val="2"/>
              <w:rPr>
                <w:rFonts w:asciiTheme="minorHAnsi" w:hAnsiTheme="minorHAnsi" w:cstheme="minorHAnsi"/>
              </w:rPr>
            </w:pPr>
            <w:bookmarkStart w:id="80" w:name="_Toc22883543"/>
            <w:bookmarkStart w:id="81" w:name="_Toc32570316"/>
            <w:r>
              <w:rPr>
                <w:rFonts w:asciiTheme="minorHAnsi" w:hAnsiTheme="minorHAnsi" w:cstheme="minorHAnsi"/>
              </w:rPr>
              <w:t>9</w:t>
            </w:r>
            <w:r w:rsidRPr="006E7E34">
              <w:rPr>
                <w:rFonts w:asciiTheme="minorHAnsi" w:hAnsiTheme="minorHAnsi" w:cstheme="minorHAnsi"/>
              </w:rPr>
              <w:t>.</w:t>
            </w:r>
            <w:r w:rsidR="00096581">
              <w:rPr>
                <w:rFonts w:asciiTheme="minorHAnsi" w:hAnsiTheme="minorHAnsi" w:cstheme="minorHAnsi"/>
              </w:rPr>
              <w:t>2</w:t>
            </w:r>
            <w:r w:rsidRPr="006E7E34">
              <w:rPr>
                <w:rFonts w:asciiTheme="minorHAnsi" w:hAnsiTheme="minorHAnsi" w:cstheme="minorHAnsi"/>
              </w:rPr>
              <w:t>.</w:t>
            </w:r>
            <w:r>
              <w:rPr>
                <w:rFonts w:asciiTheme="minorHAnsi" w:hAnsiTheme="minorHAnsi" w:cstheme="minorHAnsi"/>
              </w:rPr>
              <w:t xml:space="preserve">2 </w:t>
            </w:r>
            <w:bookmarkStart w:id="82" w:name="_Toc21597357"/>
            <w:r w:rsidRPr="001501ED">
              <w:t>Plant Handling – container production</w:t>
            </w:r>
            <w:bookmarkEnd w:id="80"/>
            <w:bookmarkEnd w:id="81"/>
            <w:bookmarkEnd w:id="82"/>
          </w:p>
        </w:tc>
      </w:tr>
      <w:tr w:rsidR="00121343" w:rsidRPr="006E7E34" w14:paraId="67AF5999"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A11607C" w14:textId="44436BD4"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 xml:space="preserve">Describe </w:t>
            </w:r>
            <w:r w:rsidR="00096581">
              <w:rPr>
                <w:rFonts w:asciiTheme="minorHAnsi" w:hAnsiTheme="minorHAnsi" w:cstheme="minorHAnsi"/>
              </w:rPr>
              <w:t>m</w:t>
            </w:r>
            <w:r w:rsidRPr="000E0636">
              <w:t xml:space="preserve">easures to avoid </w:t>
            </w:r>
            <w:r w:rsidR="00096581">
              <w:t>contamination</w:t>
            </w:r>
            <w:r w:rsidRPr="000E0636">
              <w:t xml:space="preserve"> during the plant growth maintenance process</w:t>
            </w:r>
            <w:r w:rsidRPr="006E7E34">
              <w:rPr>
                <w:rFonts w:asciiTheme="minorHAnsi" w:hAnsiTheme="minorHAnsi" w:cstheme="minorHAnsi"/>
              </w:rPr>
              <w:t xml:space="preserve">. </w:t>
            </w:r>
          </w:p>
        </w:tc>
      </w:tr>
      <w:tr w:rsidR="00121343" w:rsidRPr="006E7E34" w14:paraId="0F693A79" w14:textId="77777777" w:rsidTr="00ED6A66">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D0D39A5" w14:textId="77777777" w:rsidR="00121343" w:rsidRPr="006E7E34" w:rsidRDefault="00121343" w:rsidP="00ED6A66">
            <w:pPr>
              <w:rPr>
                <w:rFonts w:asciiTheme="minorHAnsi" w:hAnsiTheme="minorHAnsi" w:cstheme="minorHAnsi"/>
                <w:lang w:eastAsia="en-NZ"/>
              </w:rPr>
            </w:pPr>
          </w:p>
        </w:tc>
      </w:tr>
      <w:tr w:rsidR="00121343" w:rsidRPr="006E7E34" w14:paraId="18E958CB"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2F4EB07" w14:textId="77777777" w:rsidR="00121343" w:rsidRPr="006E7E34" w:rsidRDefault="00121343" w:rsidP="00ED6A66">
            <w:pPr>
              <w:rPr>
                <w:rFonts w:asciiTheme="minorHAnsi" w:hAnsiTheme="minorHAnsi" w:cstheme="minorHAnsi"/>
                <w:lang w:eastAsia="en-NZ"/>
              </w:rPr>
            </w:pPr>
          </w:p>
        </w:tc>
      </w:tr>
      <w:tr w:rsidR="00121343" w:rsidRPr="006E7E34" w14:paraId="5C908280"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B0010C7" w14:textId="77777777" w:rsidR="00121343" w:rsidRPr="006E7E34" w:rsidRDefault="00121343" w:rsidP="00ED6A66">
            <w:pPr>
              <w:rPr>
                <w:rFonts w:asciiTheme="minorHAnsi" w:hAnsiTheme="minorHAnsi" w:cstheme="minorHAnsi"/>
                <w:lang w:eastAsia="en-NZ"/>
              </w:rPr>
            </w:pPr>
          </w:p>
        </w:tc>
      </w:tr>
      <w:tr w:rsidR="00121343" w:rsidRPr="006E7E34" w14:paraId="0990A3C4"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55C5350A" w14:textId="04B4FB33" w:rsidR="00121343" w:rsidRPr="006E7E34" w:rsidRDefault="00121343" w:rsidP="00ED6A66">
            <w:pPr>
              <w:pStyle w:val="Question"/>
              <w:outlineLvl w:val="2"/>
              <w:rPr>
                <w:rFonts w:asciiTheme="minorHAnsi" w:hAnsiTheme="minorHAnsi" w:cstheme="minorHAnsi"/>
              </w:rPr>
            </w:pPr>
            <w:bookmarkStart w:id="83" w:name="_Toc22883544"/>
            <w:bookmarkStart w:id="84" w:name="_Toc32570317"/>
            <w:r>
              <w:rPr>
                <w:rFonts w:asciiTheme="minorHAnsi" w:hAnsiTheme="minorHAnsi" w:cstheme="minorHAnsi"/>
              </w:rPr>
              <w:t>9</w:t>
            </w:r>
            <w:r w:rsidRPr="006E7E34">
              <w:rPr>
                <w:rFonts w:asciiTheme="minorHAnsi" w:hAnsiTheme="minorHAnsi" w:cstheme="minorHAnsi"/>
              </w:rPr>
              <w:t>.</w:t>
            </w:r>
            <w:r w:rsidR="00096581">
              <w:rPr>
                <w:rFonts w:asciiTheme="minorHAnsi" w:hAnsiTheme="minorHAnsi" w:cstheme="minorHAnsi"/>
              </w:rPr>
              <w:t>2.3 Irrigation</w:t>
            </w:r>
            <w:r w:rsidRPr="001501ED">
              <w:t xml:space="preserve"> – container production</w:t>
            </w:r>
            <w:bookmarkEnd w:id="83"/>
            <w:bookmarkEnd w:id="84"/>
          </w:p>
        </w:tc>
      </w:tr>
      <w:tr w:rsidR="00121343" w:rsidRPr="006E7E34" w14:paraId="21CB7552"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CE75599" w14:textId="15E2557A"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Describe</w:t>
            </w:r>
            <w:r w:rsidR="00096581">
              <w:rPr>
                <w:rFonts w:asciiTheme="minorHAnsi" w:hAnsiTheme="minorHAnsi" w:cstheme="minorHAnsi"/>
              </w:rPr>
              <w:t xml:space="preserve"> measures</w:t>
            </w:r>
            <w:r w:rsidRPr="006E7E34">
              <w:rPr>
                <w:rFonts w:asciiTheme="minorHAnsi" w:hAnsiTheme="minorHAnsi" w:cstheme="minorHAnsi"/>
              </w:rPr>
              <w:t xml:space="preserve"> </w:t>
            </w:r>
            <w:r w:rsidR="00096581" w:rsidRPr="000E0636">
              <w:t>to manage the risk of pests being introduced and spread through irrigation</w:t>
            </w:r>
            <w:r w:rsidRPr="006E7E34">
              <w:rPr>
                <w:rFonts w:asciiTheme="minorHAnsi" w:hAnsiTheme="minorHAnsi" w:cstheme="minorHAnsi"/>
              </w:rPr>
              <w:t xml:space="preserve">. </w:t>
            </w:r>
          </w:p>
        </w:tc>
      </w:tr>
      <w:tr w:rsidR="00121343" w:rsidRPr="006E7E34" w14:paraId="205BF605"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68390EF" w14:textId="77777777" w:rsidR="00121343" w:rsidRPr="006E7E34" w:rsidRDefault="00121343" w:rsidP="00ED6A66">
            <w:pPr>
              <w:rPr>
                <w:rFonts w:asciiTheme="minorHAnsi" w:hAnsiTheme="minorHAnsi" w:cstheme="minorHAnsi"/>
                <w:lang w:eastAsia="en-NZ"/>
              </w:rPr>
            </w:pPr>
          </w:p>
        </w:tc>
      </w:tr>
      <w:tr w:rsidR="00121343" w:rsidRPr="006E7E34" w14:paraId="47E43921"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F9E574" w14:textId="77777777" w:rsidR="00121343" w:rsidRPr="006E7E34" w:rsidRDefault="00121343" w:rsidP="00ED6A66">
            <w:pPr>
              <w:rPr>
                <w:rFonts w:asciiTheme="minorHAnsi" w:hAnsiTheme="minorHAnsi" w:cstheme="minorHAnsi"/>
                <w:lang w:eastAsia="en-NZ"/>
              </w:rPr>
            </w:pPr>
          </w:p>
        </w:tc>
      </w:tr>
      <w:tr w:rsidR="00121343" w:rsidRPr="006E7E34" w14:paraId="0C92479E"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970845B" w14:textId="77777777" w:rsidR="00121343" w:rsidRPr="006E7E34" w:rsidRDefault="00121343" w:rsidP="00ED6A66">
            <w:pPr>
              <w:rPr>
                <w:rFonts w:asciiTheme="minorHAnsi" w:hAnsiTheme="minorHAnsi" w:cstheme="minorHAnsi"/>
                <w:lang w:eastAsia="en-NZ"/>
              </w:rPr>
            </w:pPr>
          </w:p>
        </w:tc>
      </w:tr>
      <w:tr w:rsidR="00096581" w:rsidRPr="006E7E34" w14:paraId="5DB8E589"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D388E53" w14:textId="771C4CDD"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Describe</w:t>
            </w:r>
            <w:r>
              <w:rPr>
                <w:rFonts w:asciiTheme="minorHAnsi" w:hAnsiTheme="minorHAnsi" w:cstheme="minorHAnsi"/>
              </w:rPr>
              <w:t xml:space="preserve"> measures</w:t>
            </w:r>
            <w:r w:rsidRPr="006E7E34">
              <w:rPr>
                <w:rFonts w:asciiTheme="minorHAnsi" w:hAnsiTheme="minorHAnsi" w:cstheme="minorHAnsi"/>
              </w:rPr>
              <w:t xml:space="preserve"> </w:t>
            </w:r>
            <w:r w:rsidRPr="000E0636">
              <w:t>t</w:t>
            </w:r>
            <w:r>
              <w:t>o</w:t>
            </w:r>
            <w:r w:rsidRPr="000E0636">
              <w:t xml:space="preserve"> ensure</w:t>
            </w:r>
            <w:r w:rsidRPr="001501ED">
              <w:t xml:space="preserve"> that water run-off does not re-enter growing areas</w:t>
            </w:r>
            <w:r w:rsidRPr="006E7E34">
              <w:rPr>
                <w:rFonts w:asciiTheme="minorHAnsi" w:hAnsiTheme="minorHAnsi" w:cstheme="minorHAnsi"/>
              </w:rPr>
              <w:t xml:space="preserve">. </w:t>
            </w:r>
          </w:p>
        </w:tc>
      </w:tr>
      <w:tr w:rsidR="00121343" w:rsidRPr="006E7E34" w14:paraId="323515B5"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2D2207C" w14:textId="77777777" w:rsidR="00121343" w:rsidRPr="006E7E34" w:rsidRDefault="00121343" w:rsidP="00ED6A66">
            <w:pPr>
              <w:rPr>
                <w:rFonts w:asciiTheme="minorHAnsi" w:hAnsiTheme="minorHAnsi" w:cstheme="minorHAnsi"/>
                <w:lang w:eastAsia="en-NZ"/>
              </w:rPr>
            </w:pPr>
          </w:p>
        </w:tc>
      </w:tr>
      <w:tr w:rsidR="00121343" w:rsidRPr="006E7E34" w14:paraId="1D782DD9" w14:textId="77777777" w:rsidTr="00096581">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27230A" w14:textId="77777777" w:rsidR="00121343" w:rsidRPr="006E7E34" w:rsidRDefault="00121343" w:rsidP="00ED6A66">
            <w:pPr>
              <w:rPr>
                <w:rFonts w:asciiTheme="minorHAnsi" w:hAnsiTheme="minorHAnsi" w:cstheme="minorHAnsi"/>
                <w:lang w:eastAsia="en-NZ"/>
              </w:rPr>
            </w:pPr>
          </w:p>
        </w:tc>
      </w:tr>
      <w:tr w:rsidR="00096581" w:rsidRPr="006E7E34" w14:paraId="267375FE" w14:textId="77777777" w:rsidTr="00096581">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B0B9583" w14:textId="77777777" w:rsidR="00096581" w:rsidRPr="006E7E34" w:rsidRDefault="00096581" w:rsidP="00ED6A66">
            <w:pPr>
              <w:rPr>
                <w:rFonts w:asciiTheme="minorHAnsi" w:hAnsiTheme="minorHAnsi" w:cstheme="minorHAnsi"/>
                <w:lang w:eastAsia="en-NZ"/>
              </w:rPr>
            </w:pPr>
          </w:p>
        </w:tc>
      </w:tr>
    </w:tbl>
    <w:p w14:paraId="49724FB4" w14:textId="77777777" w:rsidR="00121343" w:rsidRPr="006E7E34" w:rsidRDefault="00121343" w:rsidP="00A33CBC">
      <w:pPr>
        <w:pStyle w:val="Headers"/>
        <w:rPr>
          <w:rFonts w:asciiTheme="minorHAnsi" w:hAnsiTheme="minorHAnsi" w:cstheme="minorHAnsi"/>
        </w:rPr>
      </w:pPr>
    </w:p>
    <w:p w14:paraId="6D523534" w14:textId="6AE27331" w:rsidR="00096581" w:rsidRPr="006E7E34" w:rsidRDefault="00096581" w:rsidP="00096581">
      <w:pPr>
        <w:pStyle w:val="Heading1"/>
        <w:pBdr>
          <w:bottom w:val="single" w:sz="4" w:space="1" w:color="auto"/>
        </w:pBdr>
        <w:rPr>
          <w:rFonts w:asciiTheme="minorHAnsi" w:eastAsiaTheme="minorHAnsi" w:hAnsiTheme="minorHAnsi" w:cstheme="minorHAnsi"/>
          <w:color w:val="00B0F0"/>
          <w:sz w:val="36"/>
          <w:szCs w:val="22"/>
        </w:rPr>
      </w:pPr>
      <w:bookmarkStart w:id="85" w:name="_Toc22883545"/>
      <w:bookmarkStart w:id="86" w:name="_Toc32570318"/>
      <w:r>
        <w:rPr>
          <w:rFonts w:asciiTheme="minorHAnsi" w:eastAsiaTheme="minorHAnsi" w:hAnsiTheme="minorHAnsi" w:cstheme="minorHAnsi"/>
          <w:color w:val="00B0F0"/>
          <w:sz w:val="36"/>
          <w:szCs w:val="22"/>
        </w:rPr>
        <w:t>10</w:t>
      </w:r>
      <w:r w:rsidRPr="006E7E34">
        <w:rPr>
          <w:rFonts w:asciiTheme="minorHAnsi" w:eastAsiaTheme="minorHAnsi" w:hAnsiTheme="minorHAnsi" w:cstheme="minorHAnsi"/>
          <w:color w:val="00B0F0"/>
          <w:sz w:val="36"/>
          <w:szCs w:val="22"/>
        </w:rPr>
        <w:t>. Part C</w:t>
      </w:r>
      <w:r>
        <w:rPr>
          <w:rFonts w:asciiTheme="minorHAnsi" w:eastAsiaTheme="minorHAnsi" w:hAnsiTheme="minorHAnsi" w:cstheme="minorHAnsi"/>
          <w:color w:val="00B0F0"/>
          <w:sz w:val="36"/>
          <w:szCs w:val="22"/>
        </w:rPr>
        <w:t>3</w:t>
      </w:r>
      <w:r w:rsidRPr="006E7E34">
        <w:rPr>
          <w:rFonts w:asciiTheme="minorHAnsi" w:eastAsiaTheme="minorHAnsi" w:hAnsiTheme="minorHAnsi" w:cstheme="minorHAnsi"/>
          <w:color w:val="00B0F0"/>
          <w:sz w:val="36"/>
          <w:szCs w:val="22"/>
        </w:rPr>
        <w:t>: Hazard Management</w:t>
      </w:r>
      <w:r>
        <w:rPr>
          <w:rFonts w:asciiTheme="minorHAnsi" w:eastAsiaTheme="minorHAnsi" w:hAnsiTheme="minorHAnsi" w:cstheme="minorHAnsi"/>
          <w:color w:val="00B0F0"/>
          <w:sz w:val="36"/>
          <w:szCs w:val="22"/>
        </w:rPr>
        <w:t xml:space="preserve"> – bare root &amp; field production</w:t>
      </w:r>
      <w:bookmarkEnd w:id="85"/>
      <w:bookmarkEnd w:id="86"/>
    </w:p>
    <w:p w14:paraId="05D002F5" w14:textId="77777777" w:rsidR="00096581" w:rsidRPr="006E7E34" w:rsidRDefault="00096581" w:rsidP="00096581">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350"/>
        <w:gridCol w:w="278"/>
      </w:tblGrid>
      <w:tr w:rsidR="00096581" w:rsidRPr="00096581" w14:paraId="6F782CED" w14:textId="77777777" w:rsidTr="00ED6A66">
        <w:tc>
          <w:tcPr>
            <w:tcW w:w="9628" w:type="dxa"/>
            <w:gridSpan w:val="2"/>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80E163F" w14:textId="442BDFD0" w:rsidR="00096581" w:rsidRPr="00096581" w:rsidRDefault="00096581" w:rsidP="00096581">
            <w:pPr>
              <w:pStyle w:val="Heading2"/>
              <w:outlineLvl w:val="1"/>
              <w:rPr>
                <w:rFonts w:asciiTheme="minorHAnsi" w:hAnsiTheme="minorHAnsi" w:cstheme="minorHAnsi"/>
                <w:color w:val="FFFFFF" w:themeColor="background1"/>
                <w:sz w:val="36"/>
                <w:szCs w:val="36"/>
              </w:rPr>
            </w:pPr>
            <w:bookmarkStart w:id="87" w:name="_Toc22883546"/>
            <w:bookmarkStart w:id="88" w:name="_Toc32570319"/>
            <w:r w:rsidRPr="00096581">
              <w:rPr>
                <w:rFonts w:asciiTheme="minorHAnsi" w:hAnsiTheme="minorHAnsi" w:cstheme="minorHAnsi"/>
                <w:color w:val="FFFFFF" w:themeColor="background1"/>
                <w:sz w:val="36"/>
                <w:szCs w:val="36"/>
              </w:rPr>
              <w:t xml:space="preserve">10.1 </w:t>
            </w:r>
            <w:bookmarkStart w:id="89" w:name="_Toc21597360"/>
            <w:r w:rsidRPr="00096581">
              <w:rPr>
                <w:rFonts w:asciiTheme="minorHAnsi" w:hAnsiTheme="minorHAnsi" w:cstheme="minorHAnsi"/>
                <w:color w:val="FFFFFF" w:themeColor="background1"/>
                <w:sz w:val="36"/>
                <w:szCs w:val="36"/>
              </w:rPr>
              <w:t>Transplant – Bare Root &amp; Field Production</w:t>
            </w:r>
            <w:bookmarkEnd w:id="87"/>
            <w:bookmarkEnd w:id="88"/>
            <w:bookmarkEnd w:id="89"/>
          </w:p>
        </w:tc>
      </w:tr>
      <w:tr w:rsidR="00096581" w:rsidRPr="006E7E34" w14:paraId="3DB1838D" w14:textId="77777777" w:rsidTr="00ED6A66">
        <w:tc>
          <w:tcPr>
            <w:tcW w:w="9628" w:type="dxa"/>
            <w:gridSpan w:val="2"/>
            <w:tcBorders>
              <w:left w:val="single" w:sz="4" w:space="0" w:color="E7E6E6" w:themeColor="background2"/>
              <w:right w:val="single" w:sz="4" w:space="0" w:color="E7E6E6" w:themeColor="background2"/>
            </w:tcBorders>
            <w:shd w:val="clear" w:color="auto" w:fill="BDD6EE" w:themeFill="accent5" w:themeFillTint="66"/>
            <w:vAlign w:val="center"/>
          </w:tcPr>
          <w:p w14:paraId="70606938" w14:textId="563C946F" w:rsidR="00096581" w:rsidRPr="006E7E34" w:rsidRDefault="00096581" w:rsidP="00ED6A66">
            <w:pPr>
              <w:pStyle w:val="Question"/>
              <w:outlineLvl w:val="2"/>
              <w:rPr>
                <w:rFonts w:asciiTheme="minorHAnsi" w:hAnsiTheme="minorHAnsi" w:cstheme="minorHAnsi"/>
              </w:rPr>
            </w:pPr>
            <w:bookmarkStart w:id="90" w:name="_Toc22883547"/>
            <w:bookmarkStart w:id="91" w:name="_Toc32570320"/>
            <w:r>
              <w:rPr>
                <w:rFonts w:asciiTheme="minorHAnsi" w:hAnsiTheme="minorHAnsi" w:cstheme="minorHAnsi"/>
              </w:rPr>
              <w:t xml:space="preserve">10.1.1 </w:t>
            </w:r>
            <w:bookmarkStart w:id="92" w:name="_Toc21597361"/>
            <w:r w:rsidRPr="001501ED">
              <w:t xml:space="preserve">Transport to and </w:t>
            </w:r>
            <w:r>
              <w:t>p</w:t>
            </w:r>
            <w:r w:rsidRPr="001501ED">
              <w:t xml:space="preserve">lanting in </w:t>
            </w:r>
            <w:r>
              <w:t>f</w:t>
            </w:r>
            <w:r w:rsidRPr="001501ED">
              <w:t>ield</w:t>
            </w:r>
            <w:bookmarkEnd w:id="90"/>
            <w:bookmarkEnd w:id="91"/>
            <w:bookmarkEnd w:id="92"/>
          </w:p>
        </w:tc>
      </w:tr>
      <w:tr w:rsidR="00096581" w:rsidRPr="006E7E34" w14:paraId="3E3BB06A" w14:textId="77777777" w:rsidTr="00ED6A66">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5E109BF3" w14:textId="3C2644FD"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undertaken to ensure plants are not contaminated during transportation to and planting in field.</w:t>
            </w:r>
            <w:r w:rsidRPr="006E7E34">
              <w:rPr>
                <w:rFonts w:asciiTheme="minorHAnsi" w:hAnsiTheme="minorHAnsi" w:cstheme="minorHAnsi"/>
              </w:rPr>
              <w:t xml:space="preserve"> </w:t>
            </w:r>
          </w:p>
        </w:tc>
      </w:tr>
      <w:tr w:rsidR="00096581" w:rsidRPr="006E7E34" w14:paraId="7525F0AD" w14:textId="77777777" w:rsidTr="00ED6A66">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12EBA502" w14:textId="77777777" w:rsidR="00096581" w:rsidRPr="006E7E34" w:rsidRDefault="00096581" w:rsidP="00ED6A66">
            <w:pPr>
              <w:rPr>
                <w:rFonts w:asciiTheme="minorHAnsi" w:hAnsiTheme="minorHAnsi" w:cstheme="minorHAnsi"/>
                <w:lang w:eastAsia="en-NZ"/>
              </w:rPr>
            </w:pPr>
          </w:p>
        </w:tc>
      </w:tr>
      <w:tr w:rsidR="00096581" w:rsidRPr="006E7E34" w14:paraId="1C10166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8F5782D" w14:textId="77777777" w:rsidR="00096581" w:rsidRPr="006E7E34" w:rsidRDefault="00096581" w:rsidP="00ED6A66">
            <w:pPr>
              <w:rPr>
                <w:rFonts w:asciiTheme="minorHAnsi" w:hAnsiTheme="minorHAnsi" w:cstheme="minorHAnsi"/>
                <w:lang w:eastAsia="en-NZ"/>
              </w:rPr>
            </w:pPr>
          </w:p>
        </w:tc>
      </w:tr>
      <w:tr w:rsidR="00096581" w:rsidRPr="006E7E34" w14:paraId="49916D8B"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B8F0A78" w14:textId="77777777" w:rsidR="00096581" w:rsidRPr="006E7E34" w:rsidRDefault="00096581" w:rsidP="00ED6A66">
            <w:pPr>
              <w:rPr>
                <w:rFonts w:asciiTheme="minorHAnsi" w:hAnsiTheme="minorHAnsi" w:cstheme="minorHAnsi"/>
                <w:lang w:eastAsia="en-NZ"/>
              </w:rPr>
            </w:pPr>
          </w:p>
        </w:tc>
      </w:tr>
      <w:tr w:rsidR="00096581" w:rsidRPr="00096581" w14:paraId="5AB3801B" w14:textId="77777777" w:rsidTr="00096581">
        <w:trPr>
          <w:gridAfter w:val="1"/>
          <w:wAfter w:w="278" w:type="dxa"/>
        </w:trPr>
        <w:tc>
          <w:tcPr>
            <w:tcW w:w="9350"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723FD27" w14:textId="28C326F3" w:rsidR="00096581" w:rsidRPr="00096581" w:rsidRDefault="00096581" w:rsidP="00ED6A66">
            <w:pPr>
              <w:pStyle w:val="Heading2"/>
              <w:outlineLvl w:val="1"/>
              <w:rPr>
                <w:rFonts w:asciiTheme="minorHAnsi" w:hAnsiTheme="minorHAnsi" w:cstheme="minorHAnsi"/>
                <w:color w:val="FFFFFF" w:themeColor="background1"/>
                <w:sz w:val="36"/>
                <w:szCs w:val="36"/>
              </w:rPr>
            </w:pPr>
            <w:bookmarkStart w:id="93" w:name="_Toc22883548"/>
            <w:bookmarkStart w:id="94" w:name="_Toc32570321"/>
            <w:r w:rsidRPr="00096581">
              <w:rPr>
                <w:rFonts w:asciiTheme="minorHAnsi" w:hAnsiTheme="minorHAnsi" w:cstheme="minorHAnsi"/>
                <w:color w:val="FFFFFF" w:themeColor="background1"/>
                <w:sz w:val="36"/>
                <w:szCs w:val="36"/>
              </w:rPr>
              <w:t xml:space="preserve">10.2 </w:t>
            </w:r>
            <w:bookmarkStart w:id="95" w:name="_Toc21597362"/>
            <w:r w:rsidRPr="00096581">
              <w:rPr>
                <w:rFonts w:asciiTheme="minorHAnsi" w:hAnsiTheme="minorHAnsi" w:cstheme="minorHAnsi"/>
                <w:color w:val="FFFFFF" w:themeColor="background1"/>
                <w:sz w:val="36"/>
                <w:szCs w:val="36"/>
              </w:rPr>
              <w:t>Growing – Bare Root &amp; Field Production</w:t>
            </w:r>
            <w:bookmarkEnd w:id="93"/>
            <w:bookmarkEnd w:id="94"/>
            <w:bookmarkEnd w:id="95"/>
          </w:p>
        </w:tc>
      </w:tr>
      <w:tr w:rsidR="00096581" w:rsidRPr="006E7E34" w14:paraId="32093CB2" w14:textId="77777777" w:rsidTr="00096581">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33467BD4" w14:textId="1FCD5D50" w:rsidR="00096581" w:rsidRPr="006E7E34" w:rsidRDefault="00096581" w:rsidP="00ED6A66">
            <w:pPr>
              <w:pStyle w:val="Question"/>
              <w:outlineLvl w:val="2"/>
              <w:rPr>
                <w:rFonts w:asciiTheme="minorHAnsi" w:hAnsiTheme="minorHAnsi" w:cstheme="minorHAnsi"/>
              </w:rPr>
            </w:pPr>
            <w:bookmarkStart w:id="96" w:name="_Toc22883549"/>
            <w:bookmarkStart w:id="97" w:name="_Toc32570322"/>
            <w:r>
              <w:rPr>
                <w:rFonts w:asciiTheme="minorHAnsi" w:hAnsiTheme="minorHAnsi" w:cstheme="minorHAnsi"/>
              </w:rPr>
              <w:t xml:space="preserve">10.2.1 </w:t>
            </w:r>
            <w:bookmarkStart w:id="98" w:name="_Toc21597363"/>
            <w:r w:rsidRPr="00F20C82">
              <w:t xml:space="preserve">Growing Areas </w:t>
            </w:r>
            <w:r w:rsidRPr="001501ED">
              <w:t>– bare root and field production</w:t>
            </w:r>
            <w:bookmarkEnd w:id="96"/>
            <w:bookmarkEnd w:id="97"/>
            <w:bookmarkEnd w:id="98"/>
          </w:p>
        </w:tc>
      </w:tr>
      <w:tr w:rsidR="00096581" w:rsidRPr="006E7E34" w14:paraId="3605A3DD" w14:textId="77777777" w:rsidTr="00096581">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276A59D9" w14:textId="5ABC1243"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undertaken to ensure plants are not contaminated while growing in </w:t>
            </w:r>
            <w:r w:rsidRPr="00F20C82">
              <w:rPr>
                <w:lang w:val="en-NZ"/>
              </w:rPr>
              <w:t>the field</w:t>
            </w:r>
            <w:r w:rsidRPr="001501ED">
              <w:t>.</w:t>
            </w:r>
            <w:r w:rsidRPr="006E7E34">
              <w:rPr>
                <w:rFonts w:asciiTheme="minorHAnsi" w:hAnsiTheme="minorHAnsi" w:cstheme="minorHAnsi"/>
              </w:rPr>
              <w:t xml:space="preserve"> </w:t>
            </w:r>
          </w:p>
        </w:tc>
      </w:tr>
      <w:tr w:rsidR="00096581" w:rsidRPr="006E7E34" w14:paraId="7B3F53FD" w14:textId="77777777" w:rsidTr="00096581">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116C1A72" w14:textId="77777777" w:rsidR="00096581" w:rsidRPr="006E7E34" w:rsidRDefault="00096581" w:rsidP="00ED6A66">
            <w:pPr>
              <w:rPr>
                <w:rFonts w:asciiTheme="minorHAnsi" w:hAnsiTheme="minorHAnsi" w:cstheme="minorHAnsi"/>
                <w:lang w:eastAsia="en-NZ"/>
              </w:rPr>
            </w:pPr>
          </w:p>
        </w:tc>
      </w:tr>
      <w:tr w:rsidR="00096581" w:rsidRPr="006E7E34" w14:paraId="5743188B" w14:textId="77777777" w:rsidTr="00096581">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E810900" w14:textId="77777777" w:rsidR="00096581" w:rsidRPr="006E7E34" w:rsidRDefault="00096581" w:rsidP="00ED6A66">
            <w:pPr>
              <w:rPr>
                <w:rFonts w:asciiTheme="minorHAnsi" w:hAnsiTheme="minorHAnsi" w:cstheme="minorHAnsi"/>
                <w:lang w:eastAsia="en-NZ"/>
              </w:rPr>
            </w:pPr>
          </w:p>
        </w:tc>
      </w:tr>
      <w:tr w:rsidR="00096581" w:rsidRPr="006E7E34" w14:paraId="7B34AF55" w14:textId="77777777" w:rsidTr="00096581">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786032D" w14:textId="77777777" w:rsidR="00096581" w:rsidRPr="006E7E34" w:rsidRDefault="00096581" w:rsidP="00ED6A66">
            <w:pPr>
              <w:rPr>
                <w:rFonts w:asciiTheme="minorHAnsi" w:hAnsiTheme="minorHAnsi" w:cstheme="minorHAnsi"/>
                <w:lang w:eastAsia="en-NZ"/>
              </w:rPr>
            </w:pPr>
          </w:p>
        </w:tc>
      </w:tr>
      <w:tr w:rsidR="00096581" w:rsidRPr="006E7E34" w14:paraId="181C2D42"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45C455CB" w14:textId="72515080" w:rsidR="00096581" w:rsidRPr="006E7E34" w:rsidRDefault="00096581" w:rsidP="00ED6A66">
            <w:pPr>
              <w:pStyle w:val="Question"/>
              <w:outlineLvl w:val="2"/>
              <w:rPr>
                <w:rFonts w:asciiTheme="minorHAnsi" w:hAnsiTheme="minorHAnsi" w:cstheme="minorHAnsi"/>
              </w:rPr>
            </w:pPr>
            <w:bookmarkStart w:id="99" w:name="_Toc22883550"/>
            <w:bookmarkStart w:id="100" w:name="_Toc32570323"/>
            <w:r>
              <w:rPr>
                <w:rFonts w:asciiTheme="minorHAnsi" w:hAnsiTheme="minorHAnsi" w:cstheme="minorHAnsi"/>
              </w:rPr>
              <w:t xml:space="preserve">10.2.2 </w:t>
            </w:r>
            <w:bookmarkStart w:id="101" w:name="_Toc21597364"/>
            <w:r w:rsidRPr="001501ED">
              <w:t>Plant Handling – bare root and field production</w:t>
            </w:r>
            <w:bookmarkEnd w:id="99"/>
            <w:bookmarkEnd w:id="100"/>
            <w:bookmarkEnd w:id="101"/>
          </w:p>
        </w:tc>
      </w:tr>
      <w:tr w:rsidR="00096581" w:rsidRPr="006E7E34" w14:paraId="6876F9A1"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2AADCBFA" w14:textId="769B88A9"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undertaken to avoid contamination during the plant growth maintenance process.</w:t>
            </w:r>
            <w:r w:rsidRPr="006E7E34">
              <w:rPr>
                <w:rFonts w:asciiTheme="minorHAnsi" w:hAnsiTheme="minorHAnsi" w:cstheme="minorHAnsi"/>
              </w:rPr>
              <w:t xml:space="preserve"> </w:t>
            </w:r>
          </w:p>
        </w:tc>
      </w:tr>
      <w:tr w:rsidR="00096581" w:rsidRPr="006E7E34" w14:paraId="191901B7"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37537E17" w14:textId="77777777" w:rsidR="00096581" w:rsidRPr="006E7E34" w:rsidRDefault="00096581" w:rsidP="00ED6A66">
            <w:pPr>
              <w:rPr>
                <w:rFonts w:asciiTheme="minorHAnsi" w:hAnsiTheme="minorHAnsi" w:cstheme="minorHAnsi"/>
                <w:lang w:eastAsia="en-NZ"/>
              </w:rPr>
            </w:pPr>
          </w:p>
        </w:tc>
      </w:tr>
      <w:tr w:rsidR="00096581" w:rsidRPr="006E7E34" w14:paraId="55BDC02F"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F637649" w14:textId="77777777" w:rsidR="00096581" w:rsidRPr="006E7E34" w:rsidRDefault="00096581" w:rsidP="00ED6A66">
            <w:pPr>
              <w:rPr>
                <w:rFonts w:asciiTheme="minorHAnsi" w:hAnsiTheme="minorHAnsi" w:cstheme="minorHAnsi"/>
                <w:lang w:eastAsia="en-NZ"/>
              </w:rPr>
            </w:pPr>
          </w:p>
        </w:tc>
      </w:tr>
      <w:tr w:rsidR="00096581" w:rsidRPr="006E7E34" w14:paraId="11281237"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B82BA0A" w14:textId="77777777" w:rsidR="00096581" w:rsidRPr="006E7E34" w:rsidRDefault="00096581" w:rsidP="00ED6A66">
            <w:pPr>
              <w:rPr>
                <w:rFonts w:asciiTheme="minorHAnsi" w:hAnsiTheme="minorHAnsi" w:cstheme="minorHAnsi"/>
                <w:lang w:eastAsia="en-NZ"/>
              </w:rPr>
            </w:pPr>
          </w:p>
        </w:tc>
      </w:tr>
      <w:tr w:rsidR="00096581" w:rsidRPr="006E7E34" w14:paraId="04A17C6E"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0117AF01" w14:textId="0969F5C4" w:rsidR="00096581" w:rsidRPr="006E7E34" w:rsidRDefault="00096581" w:rsidP="00ED6A66">
            <w:pPr>
              <w:pStyle w:val="Question"/>
              <w:outlineLvl w:val="2"/>
              <w:rPr>
                <w:rFonts w:asciiTheme="minorHAnsi" w:hAnsiTheme="minorHAnsi" w:cstheme="minorHAnsi"/>
              </w:rPr>
            </w:pPr>
            <w:bookmarkStart w:id="102" w:name="_Toc22883551"/>
            <w:bookmarkStart w:id="103" w:name="_Toc32570324"/>
            <w:r>
              <w:rPr>
                <w:rFonts w:asciiTheme="minorHAnsi" w:hAnsiTheme="minorHAnsi" w:cstheme="minorHAnsi"/>
              </w:rPr>
              <w:t xml:space="preserve">10.2.3 </w:t>
            </w:r>
            <w:r w:rsidRPr="00F20C82">
              <w:t>Harvest from field</w:t>
            </w:r>
            <w:bookmarkEnd w:id="102"/>
            <w:bookmarkEnd w:id="103"/>
          </w:p>
        </w:tc>
      </w:tr>
      <w:tr w:rsidR="00096581" w:rsidRPr="006E7E34" w14:paraId="268CD170"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422F2AE1" w14:textId="64C208EF"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lastRenderedPageBreak/>
              <w:t xml:space="preserve">Describe </w:t>
            </w:r>
            <w:r>
              <w:rPr>
                <w:rFonts w:asciiTheme="minorHAnsi" w:hAnsiTheme="minorHAnsi" w:cstheme="minorHAnsi"/>
              </w:rPr>
              <w:t>m</w:t>
            </w:r>
            <w:r w:rsidRPr="001501ED">
              <w:t xml:space="preserve">easures </w:t>
            </w:r>
            <w:r>
              <w:t xml:space="preserve">to avoid </w:t>
            </w:r>
            <w:r w:rsidRPr="001501ED">
              <w:t>contamination during the harvest process.</w:t>
            </w:r>
            <w:r w:rsidRPr="006E7E34">
              <w:rPr>
                <w:rFonts w:asciiTheme="minorHAnsi" w:hAnsiTheme="minorHAnsi" w:cstheme="minorHAnsi"/>
              </w:rPr>
              <w:t xml:space="preserve"> </w:t>
            </w:r>
          </w:p>
        </w:tc>
      </w:tr>
      <w:tr w:rsidR="00096581" w:rsidRPr="006E7E34" w14:paraId="68BAAC75"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B244011" w14:textId="77777777" w:rsidR="00096581" w:rsidRPr="006E7E34" w:rsidRDefault="00096581" w:rsidP="00ED6A66">
            <w:pPr>
              <w:rPr>
                <w:rFonts w:asciiTheme="minorHAnsi" w:hAnsiTheme="minorHAnsi" w:cstheme="minorHAnsi"/>
                <w:lang w:eastAsia="en-NZ"/>
              </w:rPr>
            </w:pPr>
          </w:p>
        </w:tc>
      </w:tr>
      <w:tr w:rsidR="00096581" w:rsidRPr="006E7E34" w14:paraId="76E52A99"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A91CFFE" w14:textId="77777777" w:rsidR="00096581" w:rsidRPr="006E7E34" w:rsidRDefault="00096581" w:rsidP="00ED6A66">
            <w:pPr>
              <w:rPr>
                <w:rFonts w:asciiTheme="minorHAnsi" w:hAnsiTheme="minorHAnsi" w:cstheme="minorHAnsi"/>
                <w:lang w:eastAsia="en-NZ"/>
              </w:rPr>
            </w:pPr>
          </w:p>
        </w:tc>
      </w:tr>
      <w:tr w:rsidR="00096581" w:rsidRPr="006E7E34" w14:paraId="53FA9968"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95C461D" w14:textId="77777777" w:rsidR="00096581" w:rsidRPr="006E7E34" w:rsidRDefault="00096581" w:rsidP="00ED6A66">
            <w:pPr>
              <w:rPr>
                <w:rFonts w:asciiTheme="minorHAnsi" w:hAnsiTheme="minorHAnsi" w:cstheme="minorHAnsi"/>
                <w:lang w:eastAsia="en-NZ"/>
              </w:rPr>
            </w:pPr>
          </w:p>
        </w:tc>
      </w:tr>
      <w:tr w:rsidR="00096581" w:rsidRPr="006E7E34" w14:paraId="5C4CC4CE"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F0EF7FE" w14:textId="41F2264F"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rsidRPr="00B326D2">
              <w:t>during the transport from Field process either to storage or further processing</w:t>
            </w:r>
            <w:r>
              <w:t>.</w:t>
            </w:r>
          </w:p>
        </w:tc>
      </w:tr>
      <w:tr w:rsidR="00096581" w:rsidRPr="006E7E34" w14:paraId="43C43A9E"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60EE06B" w14:textId="77777777" w:rsidR="00096581" w:rsidRPr="006E7E34" w:rsidRDefault="00096581" w:rsidP="00ED6A66">
            <w:pPr>
              <w:rPr>
                <w:rFonts w:asciiTheme="minorHAnsi" w:hAnsiTheme="minorHAnsi" w:cstheme="minorHAnsi"/>
                <w:lang w:eastAsia="en-NZ"/>
              </w:rPr>
            </w:pPr>
          </w:p>
        </w:tc>
      </w:tr>
      <w:tr w:rsidR="00096581" w:rsidRPr="006E7E34" w14:paraId="1CF0E342"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E429F95" w14:textId="77777777" w:rsidR="00096581" w:rsidRPr="006E7E34" w:rsidRDefault="00096581" w:rsidP="00ED6A66">
            <w:pPr>
              <w:rPr>
                <w:rFonts w:asciiTheme="minorHAnsi" w:hAnsiTheme="minorHAnsi" w:cstheme="minorHAnsi"/>
                <w:lang w:eastAsia="en-NZ"/>
              </w:rPr>
            </w:pPr>
          </w:p>
        </w:tc>
      </w:tr>
      <w:tr w:rsidR="00096581" w:rsidRPr="006E7E34" w14:paraId="03FE5B57"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D9B259A" w14:textId="77777777" w:rsidR="00096581" w:rsidRPr="006E7E34" w:rsidRDefault="00096581" w:rsidP="00ED6A66">
            <w:pPr>
              <w:rPr>
                <w:rFonts w:asciiTheme="minorHAnsi" w:hAnsiTheme="minorHAnsi" w:cstheme="minorHAnsi"/>
                <w:lang w:eastAsia="en-NZ"/>
              </w:rPr>
            </w:pPr>
          </w:p>
        </w:tc>
      </w:tr>
      <w:tr w:rsidR="00096581" w:rsidRPr="00096581" w14:paraId="6028F07C" w14:textId="77777777" w:rsidTr="00ED6A66">
        <w:trPr>
          <w:gridAfter w:val="1"/>
          <w:wAfter w:w="278" w:type="dxa"/>
        </w:trPr>
        <w:tc>
          <w:tcPr>
            <w:tcW w:w="9350"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504471D" w14:textId="1440BA2D" w:rsidR="00096581" w:rsidRPr="00096581" w:rsidRDefault="00096581" w:rsidP="00ED6A66">
            <w:pPr>
              <w:pStyle w:val="Heading2"/>
              <w:outlineLvl w:val="1"/>
              <w:rPr>
                <w:rFonts w:asciiTheme="minorHAnsi" w:hAnsiTheme="minorHAnsi" w:cstheme="minorHAnsi"/>
                <w:b/>
                <w:bCs/>
                <w:color w:val="FFFFFF" w:themeColor="background1"/>
                <w:sz w:val="36"/>
                <w:szCs w:val="36"/>
              </w:rPr>
            </w:pPr>
            <w:bookmarkStart w:id="104" w:name="_Toc22883552"/>
            <w:bookmarkStart w:id="105" w:name="_Toc32570325"/>
            <w:r w:rsidRPr="00096581">
              <w:rPr>
                <w:rFonts w:asciiTheme="minorHAnsi" w:hAnsiTheme="minorHAnsi" w:cstheme="minorHAnsi"/>
                <w:b/>
                <w:bCs/>
                <w:color w:val="FFFFFF" w:themeColor="background1"/>
                <w:sz w:val="36"/>
                <w:szCs w:val="36"/>
              </w:rPr>
              <w:t xml:space="preserve">10.3 </w:t>
            </w:r>
            <w:r w:rsidRPr="00096581">
              <w:rPr>
                <w:b/>
                <w:bCs/>
                <w:color w:val="FFFFFF" w:themeColor="background1"/>
                <w:sz w:val="36"/>
                <w:szCs w:val="36"/>
              </w:rPr>
              <w:t>Handling of Field Grown Plants Post Li</w:t>
            </w:r>
            <w:r w:rsidR="00BB6BA8">
              <w:rPr>
                <w:b/>
                <w:bCs/>
                <w:color w:val="FFFFFF" w:themeColor="background1"/>
                <w:sz w:val="36"/>
                <w:szCs w:val="36"/>
              </w:rPr>
              <w:t>f</w:t>
            </w:r>
            <w:r w:rsidRPr="00096581">
              <w:rPr>
                <w:b/>
                <w:bCs/>
                <w:color w:val="FFFFFF" w:themeColor="background1"/>
                <w:sz w:val="36"/>
                <w:szCs w:val="36"/>
              </w:rPr>
              <w:t>ting</w:t>
            </w:r>
            <w:bookmarkEnd w:id="104"/>
            <w:bookmarkEnd w:id="105"/>
          </w:p>
        </w:tc>
      </w:tr>
      <w:tr w:rsidR="00876A99" w:rsidRPr="006E7E34" w14:paraId="0BA97263"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095534C" w14:textId="77777777"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t</w:t>
            </w:r>
            <w:r w:rsidRPr="001501ED">
              <w:t>he process and person(s) authorised to control processing, storage facilities and transport.</w:t>
            </w:r>
            <w:r w:rsidRPr="006E7E34">
              <w:rPr>
                <w:rFonts w:asciiTheme="minorHAnsi" w:hAnsiTheme="minorHAnsi" w:cstheme="minorHAnsi"/>
              </w:rPr>
              <w:t xml:space="preserve"> </w:t>
            </w:r>
          </w:p>
        </w:tc>
      </w:tr>
      <w:tr w:rsidR="00876A99" w:rsidRPr="006E7E34" w14:paraId="5CF341D4"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7E960964" w14:textId="77777777" w:rsidR="00876A99" w:rsidRPr="006E7E34" w:rsidRDefault="00876A99" w:rsidP="00ED6A66">
            <w:pPr>
              <w:rPr>
                <w:rFonts w:asciiTheme="minorHAnsi" w:hAnsiTheme="minorHAnsi" w:cstheme="minorHAnsi"/>
                <w:lang w:eastAsia="en-NZ"/>
              </w:rPr>
            </w:pPr>
          </w:p>
        </w:tc>
      </w:tr>
      <w:tr w:rsidR="00876A99" w:rsidRPr="006E7E34" w14:paraId="2DC8F017"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B314FA2" w14:textId="77777777" w:rsidR="00876A99" w:rsidRPr="006E7E34" w:rsidRDefault="00876A99" w:rsidP="00ED6A66">
            <w:pPr>
              <w:rPr>
                <w:rFonts w:asciiTheme="minorHAnsi" w:hAnsiTheme="minorHAnsi" w:cstheme="minorHAnsi"/>
                <w:lang w:eastAsia="en-NZ"/>
              </w:rPr>
            </w:pPr>
          </w:p>
        </w:tc>
      </w:tr>
      <w:tr w:rsidR="00876A99" w:rsidRPr="006E7E34" w14:paraId="351FF426"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0AF6E1C" w14:textId="77777777" w:rsidR="00876A99" w:rsidRPr="006E7E34" w:rsidRDefault="00876A99" w:rsidP="00ED6A66">
            <w:pPr>
              <w:rPr>
                <w:rFonts w:asciiTheme="minorHAnsi" w:hAnsiTheme="minorHAnsi" w:cstheme="minorHAnsi"/>
                <w:lang w:eastAsia="en-NZ"/>
              </w:rPr>
            </w:pPr>
          </w:p>
        </w:tc>
      </w:tr>
      <w:tr w:rsidR="00876A99" w:rsidRPr="006E7E34" w14:paraId="0BCCD276"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25E636B0" w14:textId="6960BC7E"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 xml:space="preserve">measures </w:t>
            </w:r>
            <w:r w:rsidRPr="00F20C82">
              <w:rPr>
                <w:lang w:val="en-NZ"/>
              </w:rPr>
              <w:t xml:space="preserve">to avoid contamination during </w:t>
            </w:r>
            <w:r w:rsidRPr="001501ED">
              <w:t>processing, storage facilities and transport.</w:t>
            </w:r>
            <w:r w:rsidRPr="006E7E34">
              <w:rPr>
                <w:rFonts w:asciiTheme="minorHAnsi" w:hAnsiTheme="minorHAnsi" w:cstheme="minorHAnsi"/>
              </w:rPr>
              <w:t xml:space="preserve"> </w:t>
            </w:r>
          </w:p>
        </w:tc>
      </w:tr>
      <w:tr w:rsidR="00876A99" w:rsidRPr="006E7E34" w14:paraId="1FE984E3"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4BB2A826" w14:textId="77777777" w:rsidR="00876A99" w:rsidRPr="006E7E34" w:rsidRDefault="00876A99" w:rsidP="00ED6A66">
            <w:pPr>
              <w:rPr>
                <w:rFonts w:asciiTheme="minorHAnsi" w:hAnsiTheme="minorHAnsi" w:cstheme="minorHAnsi"/>
                <w:lang w:eastAsia="en-NZ"/>
              </w:rPr>
            </w:pPr>
          </w:p>
        </w:tc>
      </w:tr>
      <w:tr w:rsidR="00876A99" w:rsidRPr="006E7E34" w14:paraId="5B25CDF6"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C9BAC17" w14:textId="77777777" w:rsidR="00876A99" w:rsidRPr="006E7E34" w:rsidRDefault="00876A99" w:rsidP="00ED6A66">
            <w:pPr>
              <w:rPr>
                <w:rFonts w:asciiTheme="minorHAnsi" w:hAnsiTheme="minorHAnsi" w:cstheme="minorHAnsi"/>
                <w:lang w:eastAsia="en-NZ"/>
              </w:rPr>
            </w:pPr>
          </w:p>
        </w:tc>
      </w:tr>
      <w:tr w:rsidR="00876A99" w:rsidRPr="006E7E34" w14:paraId="4DC77FB6"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45B4DE0" w14:textId="77777777" w:rsidR="00876A99" w:rsidRPr="006E7E34" w:rsidRDefault="00876A99" w:rsidP="00ED6A66">
            <w:pPr>
              <w:rPr>
                <w:rFonts w:asciiTheme="minorHAnsi" w:hAnsiTheme="minorHAnsi" w:cstheme="minorHAnsi"/>
                <w:lang w:eastAsia="en-NZ"/>
              </w:rPr>
            </w:pPr>
          </w:p>
        </w:tc>
      </w:tr>
      <w:tr w:rsidR="00876A99" w:rsidRPr="006E7E34" w14:paraId="0B59A4EF"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797B5430" w14:textId="1F1198C0"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Describe</w:t>
            </w:r>
            <w:r>
              <w:rPr>
                <w:rFonts w:asciiTheme="minorHAnsi" w:hAnsiTheme="minorHAnsi" w:cstheme="minorHAnsi"/>
              </w:rPr>
              <w:t xml:space="preserve"> how you maintain r</w:t>
            </w:r>
            <w:r w:rsidRPr="001501ED">
              <w:t>ecords of inspection for processing, storage facilities and transport equipment.</w:t>
            </w:r>
            <w:r w:rsidRPr="006E7E34">
              <w:rPr>
                <w:rFonts w:asciiTheme="minorHAnsi" w:hAnsiTheme="minorHAnsi" w:cstheme="minorHAnsi"/>
              </w:rPr>
              <w:t xml:space="preserve"> </w:t>
            </w:r>
          </w:p>
        </w:tc>
      </w:tr>
      <w:tr w:rsidR="00876A99" w:rsidRPr="006E7E34" w14:paraId="24640106"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09192318" w14:textId="77777777" w:rsidR="00876A99" w:rsidRPr="006E7E34" w:rsidRDefault="00876A99" w:rsidP="00ED6A66">
            <w:pPr>
              <w:rPr>
                <w:rFonts w:asciiTheme="minorHAnsi" w:hAnsiTheme="minorHAnsi" w:cstheme="minorHAnsi"/>
                <w:lang w:eastAsia="en-NZ"/>
              </w:rPr>
            </w:pPr>
          </w:p>
        </w:tc>
      </w:tr>
      <w:tr w:rsidR="00876A99" w:rsidRPr="006E7E34" w14:paraId="1D0AFA4E"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B880A97" w14:textId="77777777" w:rsidR="00876A99" w:rsidRPr="006E7E34" w:rsidRDefault="00876A99" w:rsidP="00ED6A66">
            <w:pPr>
              <w:rPr>
                <w:rFonts w:asciiTheme="minorHAnsi" w:hAnsiTheme="minorHAnsi" w:cstheme="minorHAnsi"/>
                <w:lang w:eastAsia="en-NZ"/>
              </w:rPr>
            </w:pPr>
          </w:p>
        </w:tc>
      </w:tr>
      <w:tr w:rsidR="00876A99" w:rsidRPr="006E7E34" w14:paraId="024BA2D2"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3145B2" w14:textId="77777777" w:rsidR="00876A99" w:rsidRPr="006E7E34" w:rsidRDefault="00876A99" w:rsidP="00ED6A66">
            <w:pPr>
              <w:rPr>
                <w:rFonts w:asciiTheme="minorHAnsi" w:hAnsiTheme="minorHAnsi" w:cstheme="minorHAnsi"/>
                <w:lang w:eastAsia="en-NZ"/>
              </w:rPr>
            </w:pPr>
          </w:p>
        </w:tc>
      </w:tr>
      <w:tr w:rsidR="00096581" w:rsidRPr="006E7E34" w14:paraId="07AC169C"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BC74B99" w14:textId="1284D625"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sidR="00876A99">
              <w:rPr>
                <w:rFonts w:asciiTheme="minorHAnsi" w:hAnsiTheme="minorHAnsi" w:cstheme="minorHAnsi"/>
              </w:rPr>
              <w:t>how you maintain r</w:t>
            </w:r>
            <w:r w:rsidR="00876A99" w:rsidRPr="001501ED">
              <w:t>ecords of inspection for plants, including any treatments or Corrective Actions taken</w:t>
            </w:r>
            <w:r w:rsidRPr="001501ED">
              <w:t>.</w:t>
            </w:r>
            <w:r w:rsidRPr="006E7E34">
              <w:rPr>
                <w:rFonts w:asciiTheme="minorHAnsi" w:hAnsiTheme="minorHAnsi" w:cstheme="minorHAnsi"/>
              </w:rPr>
              <w:t xml:space="preserve"> </w:t>
            </w:r>
          </w:p>
        </w:tc>
      </w:tr>
      <w:tr w:rsidR="00096581" w:rsidRPr="006E7E34" w14:paraId="4EA0AC0E"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6FEC12F8" w14:textId="77777777" w:rsidR="00096581" w:rsidRPr="006E7E34" w:rsidRDefault="00096581" w:rsidP="00ED6A66">
            <w:pPr>
              <w:rPr>
                <w:rFonts w:asciiTheme="minorHAnsi" w:hAnsiTheme="minorHAnsi" w:cstheme="minorHAnsi"/>
                <w:lang w:eastAsia="en-NZ"/>
              </w:rPr>
            </w:pPr>
          </w:p>
        </w:tc>
      </w:tr>
      <w:tr w:rsidR="00096581" w:rsidRPr="006E7E34" w14:paraId="55939871"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4F56796" w14:textId="77777777" w:rsidR="00096581" w:rsidRPr="006E7E34" w:rsidRDefault="00096581" w:rsidP="00ED6A66">
            <w:pPr>
              <w:rPr>
                <w:rFonts w:asciiTheme="minorHAnsi" w:hAnsiTheme="minorHAnsi" w:cstheme="minorHAnsi"/>
                <w:lang w:eastAsia="en-NZ"/>
              </w:rPr>
            </w:pPr>
          </w:p>
        </w:tc>
      </w:tr>
      <w:tr w:rsidR="00096581" w:rsidRPr="006E7E34" w14:paraId="73C1DA5B"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4C14AC" w14:textId="77777777" w:rsidR="00096581" w:rsidRPr="006E7E34" w:rsidRDefault="00096581" w:rsidP="00ED6A66">
            <w:pPr>
              <w:rPr>
                <w:rFonts w:asciiTheme="minorHAnsi" w:hAnsiTheme="minorHAnsi" w:cstheme="minorHAnsi"/>
                <w:lang w:eastAsia="en-NZ"/>
              </w:rPr>
            </w:pPr>
          </w:p>
        </w:tc>
      </w:tr>
      <w:tr w:rsidR="00096581" w:rsidRPr="006E7E34" w14:paraId="5D6DAD18"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4800B006" w14:textId="1484D866" w:rsidR="00096581" w:rsidRPr="006E7E34" w:rsidRDefault="00096581" w:rsidP="00ED6A66">
            <w:pPr>
              <w:pStyle w:val="Question"/>
              <w:outlineLvl w:val="2"/>
              <w:rPr>
                <w:rFonts w:asciiTheme="minorHAnsi" w:hAnsiTheme="minorHAnsi" w:cstheme="minorHAnsi"/>
              </w:rPr>
            </w:pPr>
            <w:bookmarkStart w:id="106" w:name="_Toc22883553"/>
            <w:bookmarkStart w:id="107" w:name="_Toc32570326"/>
            <w:r>
              <w:rPr>
                <w:rFonts w:asciiTheme="minorHAnsi" w:hAnsiTheme="minorHAnsi" w:cstheme="minorHAnsi"/>
              </w:rPr>
              <w:t>10.</w:t>
            </w:r>
            <w:r w:rsidR="00876A99">
              <w:rPr>
                <w:rFonts w:asciiTheme="minorHAnsi" w:hAnsiTheme="minorHAnsi" w:cstheme="minorHAnsi"/>
              </w:rPr>
              <w:t>3.1</w:t>
            </w:r>
            <w:r>
              <w:rPr>
                <w:rFonts w:asciiTheme="minorHAnsi" w:hAnsiTheme="minorHAnsi" w:cstheme="minorHAnsi"/>
              </w:rPr>
              <w:t xml:space="preserve"> </w:t>
            </w:r>
            <w:bookmarkStart w:id="108" w:name="_Toc21597367"/>
            <w:r w:rsidR="00876A99" w:rsidRPr="001501ED">
              <w:t xml:space="preserve">Storage </w:t>
            </w:r>
            <w:r w:rsidR="00876A99">
              <w:t>p</w:t>
            </w:r>
            <w:r w:rsidR="00876A99" w:rsidRPr="001501ED">
              <w:t xml:space="preserve">rior to </w:t>
            </w:r>
            <w:r w:rsidR="00876A99">
              <w:t>p</w:t>
            </w:r>
            <w:r w:rsidR="00876A99" w:rsidRPr="001501ED">
              <w:t>rocessing</w:t>
            </w:r>
            <w:bookmarkEnd w:id="106"/>
            <w:bookmarkEnd w:id="107"/>
            <w:bookmarkEnd w:id="108"/>
          </w:p>
        </w:tc>
      </w:tr>
      <w:tr w:rsidR="00096581" w:rsidRPr="006E7E34" w14:paraId="4BE85010"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3966688" w14:textId="284CADC0"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t xml:space="preserve">to avoid </w:t>
            </w:r>
            <w:r w:rsidRPr="001501ED">
              <w:t xml:space="preserve">contamination during </w:t>
            </w:r>
            <w:r w:rsidR="00876A99">
              <w:t>s</w:t>
            </w:r>
            <w:r w:rsidR="00876A99" w:rsidRPr="001501ED">
              <w:t xml:space="preserve">torage </w:t>
            </w:r>
            <w:r w:rsidR="00876A99">
              <w:t>p</w:t>
            </w:r>
            <w:r w:rsidR="00876A99" w:rsidRPr="001501ED">
              <w:t xml:space="preserve">rior to </w:t>
            </w:r>
            <w:r w:rsidR="00876A99">
              <w:t>p</w:t>
            </w:r>
            <w:r w:rsidR="00876A99" w:rsidRPr="001501ED">
              <w:t>rocessing</w:t>
            </w:r>
            <w:r w:rsidRPr="001501ED">
              <w:t>.</w:t>
            </w:r>
            <w:r w:rsidRPr="006E7E34">
              <w:rPr>
                <w:rFonts w:asciiTheme="minorHAnsi" w:hAnsiTheme="minorHAnsi" w:cstheme="minorHAnsi"/>
              </w:rPr>
              <w:t xml:space="preserve"> </w:t>
            </w:r>
          </w:p>
        </w:tc>
      </w:tr>
      <w:tr w:rsidR="00096581" w:rsidRPr="006E7E34" w14:paraId="01523665"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A545BCB" w14:textId="77777777" w:rsidR="00096581" w:rsidRPr="006E7E34" w:rsidRDefault="00096581" w:rsidP="00ED6A66">
            <w:pPr>
              <w:rPr>
                <w:rFonts w:asciiTheme="minorHAnsi" w:hAnsiTheme="minorHAnsi" w:cstheme="minorHAnsi"/>
                <w:lang w:eastAsia="en-NZ"/>
              </w:rPr>
            </w:pPr>
          </w:p>
        </w:tc>
      </w:tr>
      <w:tr w:rsidR="00096581" w:rsidRPr="006E7E34" w14:paraId="18FD02B7"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FD6448" w14:textId="77777777" w:rsidR="00096581" w:rsidRPr="006E7E34" w:rsidRDefault="00096581" w:rsidP="00ED6A66">
            <w:pPr>
              <w:rPr>
                <w:rFonts w:asciiTheme="minorHAnsi" w:hAnsiTheme="minorHAnsi" w:cstheme="minorHAnsi"/>
                <w:lang w:eastAsia="en-NZ"/>
              </w:rPr>
            </w:pPr>
          </w:p>
        </w:tc>
      </w:tr>
      <w:tr w:rsidR="00096581" w:rsidRPr="006E7E34" w14:paraId="54D879A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D5DDC48" w14:textId="77777777" w:rsidR="00096581" w:rsidRPr="006E7E34" w:rsidRDefault="00096581" w:rsidP="00ED6A66">
            <w:pPr>
              <w:rPr>
                <w:rFonts w:asciiTheme="minorHAnsi" w:hAnsiTheme="minorHAnsi" w:cstheme="minorHAnsi"/>
                <w:lang w:eastAsia="en-NZ"/>
              </w:rPr>
            </w:pPr>
          </w:p>
        </w:tc>
      </w:tr>
      <w:tr w:rsidR="00096581" w:rsidRPr="006E7E34" w14:paraId="62769BAB"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0FC061DA" w14:textId="0607A943"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rsidR="00876A99" w:rsidRPr="001501ED">
              <w:t>to avoid contamination during transport from storage to processing</w:t>
            </w:r>
            <w:r>
              <w:t>.</w:t>
            </w:r>
          </w:p>
        </w:tc>
      </w:tr>
      <w:tr w:rsidR="00096581" w:rsidRPr="006E7E34" w14:paraId="3736C2EC"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B3EE727" w14:textId="77777777" w:rsidR="00096581" w:rsidRPr="006E7E34" w:rsidRDefault="00096581" w:rsidP="00ED6A66">
            <w:pPr>
              <w:rPr>
                <w:rFonts w:asciiTheme="minorHAnsi" w:hAnsiTheme="minorHAnsi" w:cstheme="minorHAnsi"/>
                <w:lang w:eastAsia="en-NZ"/>
              </w:rPr>
            </w:pPr>
          </w:p>
        </w:tc>
      </w:tr>
      <w:tr w:rsidR="00096581" w:rsidRPr="006E7E34" w14:paraId="274E79FE"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E0A609" w14:textId="77777777" w:rsidR="00096581" w:rsidRPr="006E7E34" w:rsidRDefault="00096581" w:rsidP="00ED6A66">
            <w:pPr>
              <w:rPr>
                <w:rFonts w:asciiTheme="minorHAnsi" w:hAnsiTheme="minorHAnsi" w:cstheme="minorHAnsi"/>
                <w:lang w:eastAsia="en-NZ"/>
              </w:rPr>
            </w:pPr>
          </w:p>
        </w:tc>
      </w:tr>
      <w:tr w:rsidR="00096581" w:rsidRPr="006E7E34" w14:paraId="1B8C4C3F"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8AACD22" w14:textId="77777777" w:rsidR="00096581" w:rsidRPr="006E7E34" w:rsidRDefault="00096581" w:rsidP="00ED6A66">
            <w:pPr>
              <w:rPr>
                <w:rFonts w:asciiTheme="minorHAnsi" w:hAnsiTheme="minorHAnsi" w:cstheme="minorHAnsi"/>
                <w:lang w:eastAsia="en-NZ"/>
              </w:rPr>
            </w:pPr>
          </w:p>
        </w:tc>
      </w:tr>
      <w:tr w:rsidR="00876A99" w:rsidRPr="006E7E34" w14:paraId="477C3FE9"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1498DDA8" w14:textId="73CF9660" w:rsidR="00876A99" w:rsidRPr="006E7E34" w:rsidRDefault="00876A99" w:rsidP="00ED6A66">
            <w:pPr>
              <w:pStyle w:val="Question"/>
              <w:outlineLvl w:val="2"/>
              <w:rPr>
                <w:rFonts w:asciiTheme="minorHAnsi" w:hAnsiTheme="minorHAnsi" w:cstheme="minorHAnsi"/>
              </w:rPr>
            </w:pPr>
            <w:bookmarkStart w:id="109" w:name="_Toc22883554"/>
            <w:bookmarkStart w:id="110" w:name="_Toc32570327"/>
            <w:r>
              <w:rPr>
                <w:rFonts w:asciiTheme="minorHAnsi" w:hAnsiTheme="minorHAnsi" w:cstheme="minorHAnsi"/>
              </w:rPr>
              <w:t xml:space="preserve">10.3.2 </w:t>
            </w:r>
            <w:bookmarkStart w:id="111" w:name="_Toc21597368"/>
            <w:r w:rsidRPr="001501ED">
              <w:t xml:space="preserve">Processing of </w:t>
            </w:r>
            <w:r>
              <w:t>f</w:t>
            </w:r>
            <w:r w:rsidRPr="001501ED">
              <w:t xml:space="preserve">ield </w:t>
            </w:r>
            <w:r>
              <w:t>g</w:t>
            </w:r>
            <w:r w:rsidRPr="001501ED">
              <w:t xml:space="preserve">rown </w:t>
            </w:r>
            <w:r>
              <w:t>p</w:t>
            </w:r>
            <w:r w:rsidRPr="001501ED">
              <w:t>lants</w:t>
            </w:r>
            <w:bookmarkEnd w:id="109"/>
            <w:bookmarkEnd w:id="110"/>
            <w:bookmarkEnd w:id="111"/>
            <w:r>
              <w:rPr>
                <w:rFonts w:asciiTheme="minorHAnsi" w:hAnsiTheme="minorHAnsi" w:cstheme="minorHAnsi"/>
              </w:rPr>
              <w:t xml:space="preserve"> </w:t>
            </w:r>
          </w:p>
        </w:tc>
      </w:tr>
      <w:tr w:rsidR="00876A99" w:rsidRPr="006E7E34" w14:paraId="6F31CB40"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04ACAB3C" w14:textId="4B3DCBC4"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 xml:space="preserve">the </w:t>
            </w:r>
            <w:r w:rsidRPr="001501ED">
              <w:t>process requirements and person(s) responsible for processing.</w:t>
            </w:r>
            <w:r w:rsidRPr="006E7E34">
              <w:rPr>
                <w:rFonts w:asciiTheme="minorHAnsi" w:hAnsiTheme="minorHAnsi" w:cstheme="minorHAnsi"/>
              </w:rPr>
              <w:t xml:space="preserve"> </w:t>
            </w:r>
          </w:p>
        </w:tc>
      </w:tr>
      <w:tr w:rsidR="00876A99" w:rsidRPr="006E7E34" w14:paraId="50810B3C"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44F47C4" w14:textId="77777777" w:rsidR="00876A99" w:rsidRPr="006E7E34" w:rsidRDefault="00876A99" w:rsidP="00ED6A66">
            <w:pPr>
              <w:rPr>
                <w:rFonts w:asciiTheme="minorHAnsi" w:hAnsiTheme="minorHAnsi" w:cstheme="minorHAnsi"/>
                <w:lang w:eastAsia="en-NZ"/>
              </w:rPr>
            </w:pPr>
          </w:p>
        </w:tc>
      </w:tr>
      <w:tr w:rsidR="00876A99" w:rsidRPr="006E7E34" w14:paraId="60B98E03"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198DF42" w14:textId="77777777" w:rsidR="00876A99" w:rsidRPr="006E7E34" w:rsidRDefault="00876A99" w:rsidP="00ED6A66">
            <w:pPr>
              <w:rPr>
                <w:rFonts w:asciiTheme="minorHAnsi" w:hAnsiTheme="minorHAnsi" w:cstheme="minorHAnsi"/>
                <w:lang w:eastAsia="en-NZ"/>
              </w:rPr>
            </w:pPr>
          </w:p>
        </w:tc>
      </w:tr>
      <w:tr w:rsidR="00876A99" w:rsidRPr="006E7E34" w14:paraId="4D79D791"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89FB48" w14:textId="77777777" w:rsidR="00876A99" w:rsidRPr="006E7E34" w:rsidRDefault="00876A99" w:rsidP="00ED6A66">
            <w:pPr>
              <w:rPr>
                <w:rFonts w:asciiTheme="minorHAnsi" w:hAnsiTheme="minorHAnsi" w:cstheme="minorHAnsi"/>
                <w:lang w:eastAsia="en-NZ"/>
              </w:rPr>
            </w:pPr>
          </w:p>
        </w:tc>
      </w:tr>
      <w:tr w:rsidR="00876A99" w:rsidRPr="006E7E34" w14:paraId="4949B56B"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64FAA6B" w14:textId="1C85F4AE"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to avoid contamination during processing</w:t>
            </w:r>
            <w:r>
              <w:t>.</w:t>
            </w:r>
          </w:p>
        </w:tc>
      </w:tr>
      <w:tr w:rsidR="00876A99" w:rsidRPr="006E7E34" w14:paraId="40617B64"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BC1AEF3" w14:textId="77777777" w:rsidR="00876A99" w:rsidRPr="006E7E34" w:rsidRDefault="00876A99" w:rsidP="00ED6A66">
            <w:pPr>
              <w:rPr>
                <w:rFonts w:asciiTheme="minorHAnsi" w:hAnsiTheme="minorHAnsi" w:cstheme="minorHAnsi"/>
                <w:lang w:eastAsia="en-NZ"/>
              </w:rPr>
            </w:pPr>
          </w:p>
        </w:tc>
      </w:tr>
      <w:tr w:rsidR="00876A99" w:rsidRPr="006E7E34" w14:paraId="5E949C91"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6C7805E" w14:textId="77777777" w:rsidR="00876A99" w:rsidRPr="006E7E34" w:rsidRDefault="00876A99" w:rsidP="00ED6A66">
            <w:pPr>
              <w:rPr>
                <w:rFonts w:asciiTheme="minorHAnsi" w:hAnsiTheme="minorHAnsi" w:cstheme="minorHAnsi"/>
                <w:lang w:eastAsia="en-NZ"/>
              </w:rPr>
            </w:pPr>
          </w:p>
        </w:tc>
      </w:tr>
      <w:tr w:rsidR="00876A99" w:rsidRPr="006E7E34" w14:paraId="7B7F2033"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64761C9" w14:textId="77777777" w:rsidR="00876A99" w:rsidRPr="006E7E34" w:rsidRDefault="00876A99" w:rsidP="00ED6A66">
            <w:pPr>
              <w:rPr>
                <w:rFonts w:asciiTheme="minorHAnsi" w:hAnsiTheme="minorHAnsi" w:cstheme="minorHAnsi"/>
                <w:lang w:eastAsia="en-NZ"/>
              </w:rPr>
            </w:pPr>
          </w:p>
        </w:tc>
      </w:tr>
      <w:tr w:rsidR="00876A99" w:rsidRPr="006E7E34" w14:paraId="6247C0B8"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4E1A4EA4" w14:textId="1D963210" w:rsidR="00876A99" w:rsidRPr="006E7E34" w:rsidRDefault="00876A99" w:rsidP="00ED6A66">
            <w:pPr>
              <w:pStyle w:val="Question"/>
              <w:outlineLvl w:val="2"/>
              <w:rPr>
                <w:rFonts w:asciiTheme="minorHAnsi" w:hAnsiTheme="minorHAnsi" w:cstheme="minorHAnsi"/>
              </w:rPr>
            </w:pPr>
            <w:bookmarkStart w:id="112" w:name="_Toc22883555"/>
            <w:bookmarkStart w:id="113" w:name="_Toc32570328"/>
            <w:r>
              <w:rPr>
                <w:rFonts w:asciiTheme="minorHAnsi" w:hAnsiTheme="minorHAnsi" w:cstheme="minorHAnsi"/>
              </w:rPr>
              <w:t xml:space="preserve">10.3.3 </w:t>
            </w:r>
            <w:bookmarkStart w:id="114" w:name="_Toc21597369"/>
            <w:r w:rsidRPr="001501ED">
              <w:t xml:space="preserve">Storage of </w:t>
            </w:r>
            <w:r>
              <w:t>p</w:t>
            </w:r>
            <w:r w:rsidRPr="001501ED">
              <w:t xml:space="preserve">rocessed </w:t>
            </w:r>
            <w:r>
              <w:t>f</w:t>
            </w:r>
            <w:r w:rsidRPr="001501ED">
              <w:t xml:space="preserve">ield </w:t>
            </w:r>
            <w:r>
              <w:t>g</w:t>
            </w:r>
            <w:r w:rsidRPr="001501ED">
              <w:t xml:space="preserve">rown </w:t>
            </w:r>
            <w:r>
              <w:t>p</w:t>
            </w:r>
            <w:r w:rsidRPr="001501ED">
              <w:t>lants</w:t>
            </w:r>
            <w:bookmarkEnd w:id="112"/>
            <w:bookmarkEnd w:id="113"/>
            <w:bookmarkEnd w:id="114"/>
            <w:r>
              <w:rPr>
                <w:rFonts w:asciiTheme="minorHAnsi" w:hAnsiTheme="minorHAnsi" w:cstheme="minorHAnsi"/>
              </w:rPr>
              <w:t xml:space="preserve"> </w:t>
            </w:r>
          </w:p>
        </w:tc>
      </w:tr>
      <w:tr w:rsidR="00876A99" w:rsidRPr="006E7E34" w14:paraId="5D6116D2"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75B93632" w14:textId="5016E5A1"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 xml:space="preserve">the </w:t>
            </w:r>
            <w:r w:rsidRPr="001501ED">
              <w:t xml:space="preserve">process and person(s) authorised to undertake the correct storage of </w:t>
            </w:r>
            <w:r>
              <w:t>p</w:t>
            </w:r>
            <w:r w:rsidRPr="001501ED">
              <w:t xml:space="preserve">rocessed </w:t>
            </w:r>
            <w:r>
              <w:t>f</w:t>
            </w:r>
            <w:r w:rsidRPr="001501ED">
              <w:t xml:space="preserve">ield </w:t>
            </w:r>
            <w:r>
              <w:t>g</w:t>
            </w:r>
            <w:r w:rsidRPr="001501ED">
              <w:t xml:space="preserve">rown </w:t>
            </w:r>
            <w:r>
              <w:t>p</w:t>
            </w:r>
            <w:r w:rsidRPr="001501ED">
              <w:t>lants.</w:t>
            </w:r>
            <w:r w:rsidRPr="006E7E34">
              <w:rPr>
                <w:rFonts w:asciiTheme="minorHAnsi" w:hAnsiTheme="minorHAnsi" w:cstheme="minorHAnsi"/>
              </w:rPr>
              <w:t xml:space="preserve"> </w:t>
            </w:r>
          </w:p>
        </w:tc>
      </w:tr>
      <w:tr w:rsidR="00876A99" w:rsidRPr="006E7E34" w14:paraId="78CF7CA3"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0B55D76" w14:textId="77777777" w:rsidR="00876A99" w:rsidRPr="006E7E34" w:rsidRDefault="00876A99" w:rsidP="00ED6A66">
            <w:pPr>
              <w:rPr>
                <w:rFonts w:asciiTheme="minorHAnsi" w:hAnsiTheme="minorHAnsi" w:cstheme="minorHAnsi"/>
                <w:lang w:eastAsia="en-NZ"/>
              </w:rPr>
            </w:pPr>
          </w:p>
        </w:tc>
      </w:tr>
      <w:tr w:rsidR="00876A99" w:rsidRPr="006E7E34" w14:paraId="1294586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ED7452" w14:textId="77777777" w:rsidR="00876A99" w:rsidRPr="006E7E34" w:rsidRDefault="00876A99" w:rsidP="00ED6A66">
            <w:pPr>
              <w:rPr>
                <w:rFonts w:asciiTheme="minorHAnsi" w:hAnsiTheme="minorHAnsi" w:cstheme="minorHAnsi"/>
                <w:lang w:eastAsia="en-NZ"/>
              </w:rPr>
            </w:pPr>
          </w:p>
        </w:tc>
      </w:tr>
      <w:tr w:rsidR="00876A99" w:rsidRPr="006E7E34" w14:paraId="78DE4EC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010A031" w14:textId="77777777" w:rsidR="00876A99" w:rsidRPr="006E7E34" w:rsidRDefault="00876A99" w:rsidP="00ED6A66">
            <w:pPr>
              <w:rPr>
                <w:rFonts w:asciiTheme="minorHAnsi" w:hAnsiTheme="minorHAnsi" w:cstheme="minorHAnsi"/>
                <w:lang w:eastAsia="en-NZ"/>
              </w:rPr>
            </w:pPr>
          </w:p>
        </w:tc>
      </w:tr>
      <w:tr w:rsidR="00876A99" w:rsidRPr="006E7E34" w14:paraId="1D9102CC"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0381972B" w14:textId="7CD1DFFF"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to avoid contamination of </w:t>
            </w:r>
            <w:r>
              <w:t>p</w:t>
            </w:r>
            <w:r w:rsidRPr="001501ED">
              <w:t xml:space="preserve">rocessed </w:t>
            </w:r>
            <w:r>
              <w:t>f</w:t>
            </w:r>
            <w:r w:rsidRPr="001501ED">
              <w:t xml:space="preserve">ield </w:t>
            </w:r>
            <w:r>
              <w:t>g</w:t>
            </w:r>
            <w:r w:rsidRPr="001501ED">
              <w:t xml:space="preserve">rown </w:t>
            </w:r>
            <w:r>
              <w:t>p</w:t>
            </w:r>
            <w:r w:rsidRPr="001501ED">
              <w:t>lants</w:t>
            </w:r>
            <w:r>
              <w:t>.</w:t>
            </w:r>
          </w:p>
        </w:tc>
      </w:tr>
      <w:tr w:rsidR="00876A99" w:rsidRPr="006E7E34" w14:paraId="2B4DF991"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F250C19" w14:textId="77777777" w:rsidR="00876A99" w:rsidRPr="006E7E34" w:rsidRDefault="00876A99" w:rsidP="00ED6A66">
            <w:pPr>
              <w:rPr>
                <w:rFonts w:asciiTheme="minorHAnsi" w:hAnsiTheme="minorHAnsi" w:cstheme="minorHAnsi"/>
                <w:lang w:eastAsia="en-NZ"/>
              </w:rPr>
            </w:pPr>
          </w:p>
        </w:tc>
      </w:tr>
      <w:tr w:rsidR="00876A99" w:rsidRPr="006E7E34" w14:paraId="70FDBB64"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6C0B63" w14:textId="77777777" w:rsidR="00876A99" w:rsidRPr="006E7E34" w:rsidRDefault="00876A99" w:rsidP="00ED6A66">
            <w:pPr>
              <w:rPr>
                <w:rFonts w:asciiTheme="minorHAnsi" w:hAnsiTheme="minorHAnsi" w:cstheme="minorHAnsi"/>
                <w:lang w:eastAsia="en-NZ"/>
              </w:rPr>
            </w:pPr>
          </w:p>
        </w:tc>
      </w:tr>
      <w:tr w:rsidR="00876A99" w:rsidRPr="006E7E34" w14:paraId="26F86066"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10AD0C8" w14:textId="77777777" w:rsidR="00876A99" w:rsidRPr="006E7E34" w:rsidRDefault="00876A99" w:rsidP="00ED6A66">
            <w:pPr>
              <w:rPr>
                <w:rFonts w:asciiTheme="minorHAnsi" w:hAnsiTheme="minorHAnsi" w:cstheme="minorHAnsi"/>
                <w:lang w:eastAsia="en-NZ"/>
              </w:rPr>
            </w:pPr>
          </w:p>
        </w:tc>
      </w:tr>
      <w:tr w:rsidR="00876A99" w:rsidRPr="006E7E34" w14:paraId="393544BB"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7AA3EBA" w14:textId="1FA3D1FB"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sidR="00C67507">
              <w:rPr>
                <w:rFonts w:asciiTheme="minorHAnsi" w:hAnsiTheme="minorHAnsi" w:cstheme="minorHAnsi"/>
              </w:rPr>
              <w:t xml:space="preserve">how records are maintained </w:t>
            </w:r>
            <w:r w:rsidR="00C67507" w:rsidRPr="001501ED">
              <w:t>for inspection during storage</w:t>
            </w:r>
            <w:r>
              <w:t>.</w:t>
            </w:r>
          </w:p>
        </w:tc>
      </w:tr>
      <w:tr w:rsidR="00876A99" w:rsidRPr="006E7E34" w14:paraId="2776BF0D"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52398E" w14:textId="77777777" w:rsidR="00876A99" w:rsidRPr="006E7E34" w:rsidRDefault="00876A99" w:rsidP="00ED6A66">
            <w:pPr>
              <w:rPr>
                <w:rFonts w:asciiTheme="minorHAnsi" w:hAnsiTheme="minorHAnsi" w:cstheme="minorHAnsi"/>
                <w:lang w:eastAsia="en-NZ"/>
              </w:rPr>
            </w:pPr>
          </w:p>
        </w:tc>
      </w:tr>
      <w:tr w:rsidR="00096581" w:rsidRPr="006E7E34" w14:paraId="1826B434"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8D756B9" w14:textId="77777777" w:rsidR="00096581" w:rsidRPr="006E7E34" w:rsidRDefault="00096581" w:rsidP="00ED6A66">
            <w:pPr>
              <w:rPr>
                <w:rFonts w:asciiTheme="minorHAnsi" w:hAnsiTheme="minorHAnsi" w:cstheme="minorHAnsi"/>
                <w:lang w:eastAsia="en-NZ"/>
              </w:rPr>
            </w:pPr>
          </w:p>
        </w:tc>
      </w:tr>
      <w:tr w:rsidR="00096581" w:rsidRPr="006E7E34" w14:paraId="096012C6"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0B34B64" w14:textId="77777777" w:rsidR="00096581" w:rsidRPr="006E7E34" w:rsidRDefault="00096581" w:rsidP="00ED6A66">
            <w:pPr>
              <w:rPr>
                <w:rFonts w:asciiTheme="minorHAnsi" w:hAnsiTheme="minorHAnsi" w:cstheme="minorHAnsi"/>
                <w:lang w:eastAsia="en-NZ"/>
              </w:rPr>
            </w:pPr>
          </w:p>
        </w:tc>
      </w:tr>
    </w:tbl>
    <w:p w14:paraId="6C256835" w14:textId="77777777" w:rsidR="005F4641" w:rsidRPr="006E7E34" w:rsidRDefault="005F4641">
      <w:pPr>
        <w:rPr>
          <w:rFonts w:asciiTheme="minorHAnsi" w:hAnsiTheme="minorHAnsi" w:cstheme="minorHAnsi"/>
          <w:sz w:val="36"/>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2D2399A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9344"/>
            <w:vAlign w:val="center"/>
          </w:tcPr>
          <w:p w14:paraId="721BBCB6" w14:textId="6C622C6D" w:rsidR="00D40FD6" w:rsidRPr="006E7E34" w:rsidRDefault="00C67507" w:rsidP="00D40FD6">
            <w:pPr>
              <w:pStyle w:val="Headers"/>
              <w:outlineLvl w:val="0"/>
              <w:rPr>
                <w:rFonts w:asciiTheme="minorHAnsi" w:hAnsiTheme="minorHAnsi" w:cstheme="minorHAnsi"/>
                <w:color w:val="FFFFFF" w:themeColor="background1"/>
              </w:rPr>
            </w:pPr>
            <w:bookmarkStart w:id="115" w:name="_Toc22883556"/>
            <w:bookmarkStart w:id="116" w:name="_Toc32570329"/>
            <w:r>
              <w:rPr>
                <w:rFonts w:asciiTheme="minorHAnsi" w:hAnsiTheme="minorHAnsi" w:cstheme="minorHAnsi"/>
                <w:color w:val="FFFFFF" w:themeColor="background1"/>
              </w:rPr>
              <w:lastRenderedPageBreak/>
              <w:t>11</w:t>
            </w:r>
            <w:r w:rsidR="00D40FD6" w:rsidRPr="006E7E34">
              <w:rPr>
                <w:rFonts w:asciiTheme="minorHAnsi" w:hAnsiTheme="minorHAnsi" w:cstheme="minorHAnsi"/>
                <w:color w:val="FFFFFF" w:themeColor="background1"/>
              </w:rPr>
              <w:t>. Documents and claims</w:t>
            </w:r>
            <w:bookmarkEnd w:id="115"/>
            <w:bookmarkEnd w:id="116"/>
          </w:p>
        </w:tc>
      </w:tr>
      <w:tr w:rsidR="005F4641" w:rsidRPr="006E7E34" w14:paraId="05EE626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9CAD8DD" w14:textId="77777777" w:rsidR="005F4641" w:rsidRPr="006E7E34" w:rsidRDefault="005F4641" w:rsidP="000C729B">
            <w:pPr>
              <w:pStyle w:val="Question"/>
              <w:rPr>
                <w:rFonts w:asciiTheme="minorHAnsi" w:hAnsiTheme="minorHAnsi" w:cstheme="minorHAnsi"/>
              </w:rPr>
            </w:pPr>
            <w:r w:rsidRPr="006E7E34">
              <w:rPr>
                <w:rFonts w:asciiTheme="minorHAnsi" w:hAnsiTheme="minorHAnsi" w:cstheme="minorHAnsi"/>
              </w:rPr>
              <w:t>Describe how your participation in the Scheme is used in documents and identified.</w:t>
            </w:r>
          </w:p>
        </w:tc>
      </w:tr>
      <w:tr w:rsidR="005F4641" w:rsidRPr="006E7E34" w14:paraId="7A5C8401"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54244F7" w14:textId="77777777" w:rsidR="005F4641" w:rsidRPr="006E7E34" w:rsidRDefault="005F4641" w:rsidP="000C729B">
            <w:pPr>
              <w:rPr>
                <w:rFonts w:asciiTheme="minorHAnsi" w:hAnsiTheme="minorHAnsi" w:cstheme="minorHAnsi"/>
                <w:lang w:eastAsia="en-NZ"/>
              </w:rPr>
            </w:pPr>
          </w:p>
        </w:tc>
      </w:tr>
      <w:tr w:rsidR="002C0740" w:rsidRPr="006E7E34" w14:paraId="3E20C45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41171E" w14:textId="77777777" w:rsidR="002C0740" w:rsidRPr="006E7E34" w:rsidRDefault="002C0740" w:rsidP="000C729B">
            <w:pPr>
              <w:rPr>
                <w:rFonts w:asciiTheme="minorHAnsi" w:hAnsiTheme="minorHAnsi" w:cstheme="minorHAnsi"/>
                <w:lang w:eastAsia="en-NZ"/>
              </w:rPr>
            </w:pPr>
          </w:p>
        </w:tc>
      </w:tr>
      <w:tr w:rsidR="002C0740" w:rsidRPr="006E7E34" w14:paraId="2E4708F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A1A4EA0" w14:textId="77777777" w:rsidR="002C0740" w:rsidRPr="006E7E34" w:rsidRDefault="002C0740" w:rsidP="000C729B">
            <w:pPr>
              <w:rPr>
                <w:rFonts w:asciiTheme="minorHAnsi" w:hAnsiTheme="minorHAnsi" w:cstheme="minorHAnsi"/>
                <w:lang w:eastAsia="en-NZ"/>
              </w:rPr>
            </w:pPr>
          </w:p>
        </w:tc>
      </w:tr>
    </w:tbl>
    <w:p w14:paraId="7630F34D" w14:textId="77777777" w:rsidR="00A33CBC" w:rsidRPr="006E7E34" w:rsidRDefault="00A33CBC" w:rsidP="00A33CBC">
      <w:pPr>
        <w:pStyle w:val="Headers"/>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55C52C48"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7030A0"/>
            <w:vAlign w:val="center"/>
          </w:tcPr>
          <w:p w14:paraId="4EF2DAEA" w14:textId="3AFAAA20" w:rsidR="00D40FD6" w:rsidRPr="006E7E34" w:rsidRDefault="00D40FD6" w:rsidP="00D40FD6">
            <w:pPr>
              <w:pStyle w:val="Headers"/>
              <w:outlineLvl w:val="0"/>
              <w:rPr>
                <w:rFonts w:asciiTheme="minorHAnsi" w:hAnsiTheme="minorHAnsi" w:cstheme="minorHAnsi"/>
                <w:color w:val="FFFFFF" w:themeColor="background1"/>
              </w:rPr>
            </w:pPr>
            <w:bookmarkStart w:id="117" w:name="_Toc22883557"/>
            <w:bookmarkStart w:id="118" w:name="_Toc32570330"/>
            <w:bookmarkEnd w:id="64"/>
            <w:r w:rsidRPr="006E7E34">
              <w:rPr>
                <w:rFonts w:asciiTheme="minorHAnsi" w:hAnsiTheme="minorHAnsi" w:cstheme="minorHAnsi"/>
                <w:color w:val="FFFFFF" w:themeColor="background1"/>
              </w:rPr>
              <w:t>1</w:t>
            </w:r>
            <w:r w:rsidR="00C67507">
              <w:rPr>
                <w:rFonts w:asciiTheme="minorHAnsi" w:hAnsiTheme="minorHAnsi" w:cstheme="minorHAnsi"/>
                <w:color w:val="FFFFFF" w:themeColor="background1"/>
              </w:rPr>
              <w:t>2</w:t>
            </w:r>
            <w:r w:rsidRPr="006E7E34">
              <w:rPr>
                <w:rFonts w:asciiTheme="minorHAnsi" w:hAnsiTheme="minorHAnsi" w:cstheme="minorHAnsi"/>
                <w:color w:val="FFFFFF" w:themeColor="background1"/>
              </w:rPr>
              <w:t>. Audits</w:t>
            </w:r>
            <w:bookmarkEnd w:id="117"/>
            <w:bookmarkEnd w:id="118"/>
          </w:p>
        </w:tc>
      </w:tr>
      <w:tr w:rsidR="005F4641" w:rsidRPr="006E7E34" w14:paraId="33749DB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840A7DE" w14:textId="77777777" w:rsidR="005F4641" w:rsidRPr="006E7E34" w:rsidRDefault="005F4641" w:rsidP="000C729B">
            <w:pPr>
              <w:pStyle w:val="Question"/>
              <w:rPr>
                <w:rFonts w:asciiTheme="minorHAnsi" w:hAnsiTheme="minorHAnsi" w:cstheme="minorHAnsi"/>
              </w:rPr>
            </w:pPr>
            <w:r w:rsidRPr="006E7E34">
              <w:rPr>
                <w:rFonts w:asciiTheme="minorHAnsi" w:hAnsiTheme="minorHAnsi" w:cstheme="minorHAnsi"/>
              </w:rPr>
              <w:t>Describe how internal audits are conducted, results are reviewed, corrective actions are prepared and implemented.</w:t>
            </w:r>
          </w:p>
        </w:tc>
      </w:tr>
      <w:tr w:rsidR="005F4641" w:rsidRPr="006E7E34" w14:paraId="29E978D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BD3DD9C" w14:textId="77777777" w:rsidR="005F4641" w:rsidRPr="006E7E34" w:rsidRDefault="005F4641" w:rsidP="000C729B">
            <w:pPr>
              <w:rPr>
                <w:rFonts w:asciiTheme="minorHAnsi" w:hAnsiTheme="minorHAnsi" w:cstheme="minorHAnsi"/>
                <w:lang w:eastAsia="en-NZ"/>
              </w:rPr>
            </w:pPr>
          </w:p>
        </w:tc>
      </w:tr>
      <w:tr w:rsidR="00811865" w:rsidRPr="006E7E34" w14:paraId="26F2C94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CCEDC9F" w14:textId="77777777" w:rsidR="00811865" w:rsidRPr="006E7E34" w:rsidRDefault="00811865" w:rsidP="000C729B">
            <w:pPr>
              <w:rPr>
                <w:rFonts w:asciiTheme="minorHAnsi" w:hAnsiTheme="minorHAnsi" w:cstheme="minorHAnsi"/>
                <w:lang w:eastAsia="en-NZ"/>
              </w:rPr>
            </w:pPr>
          </w:p>
        </w:tc>
      </w:tr>
      <w:tr w:rsidR="002C0740" w:rsidRPr="006E7E34" w14:paraId="188DCB2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B1FA871" w14:textId="77777777" w:rsidR="002C0740" w:rsidRPr="006E7E34" w:rsidRDefault="002C0740" w:rsidP="000C729B">
            <w:pPr>
              <w:rPr>
                <w:rFonts w:asciiTheme="minorHAnsi" w:hAnsiTheme="minorHAnsi" w:cstheme="minorHAnsi"/>
                <w:lang w:eastAsia="en-NZ"/>
              </w:rPr>
            </w:pPr>
          </w:p>
        </w:tc>
      </w:tr>
    </w:tbl>
    <w:p w14:paraId="12B63676" w14:textId="77777777" w:rsidR="00E04DA3" w:rsidRPr="006E7E34" w:rsidRDefault="00E04DA3" w:rsidP="00E04DA3">
      <w:pPr>
        <w:rPr>
          <w:rFonts w:asciiTheme="minorHAnsi" w:hAnsiTheme="minorHAnsi" w:cstheme="minorHAnsi"/>
        </w:rPr>
      </w:pPr>
    </w:p>
    <w:p w14:paraId="7A1C5070" w14:textId="616985E2" w:rsidR="0059356B" w:rsidRPr="006E7E34" w:rsidRDefault="0059356B" w:rsidP="00B9154A">
      <w:pPr>
        <w:rPr>
          <w:rFonts w:asciiTheme="minorHAnsi" w:hAnsiTheme="minorHAnsi" w:cstheme="minorHAnsi"/>
          <w:sz w:val="24"/>
        </w:rPr>
      </w:pPr>
    </w:p>
    <w:sectPr w:rsidR="0059356B" w:rsidRPr="006E7E34" w:rsidSect="00CA00B4">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B1444" w14:textId="77777777" w:rsidR="00547BB9" w:rsidRDefault="00547BB9" w:rsidP="00825552">
      <w:pPr>
        <w:spacing w:after="0" w:line="240" w:lineRule="auto"/>
      </w:pPr>
      <w:r>
        <w:separator/>
      </w:r>
    </w:p>
  </w:endnote>
  <w:endnote w:type="continuationSeparator" w:id="0">
    <w:p w14:paraId="5F2ACE88" w14:textId="77777777" w:rsidR="00547BB9" w:rsidRDefault="00547BB9" w:rsidP="00825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r">
    <w:altName w:val="Calibri"/>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3167361A-9579-46A7-8610-663F888EA5AD}"/>
    <w:embedBold r:id="rId2" w:fontKey="{58D778E1-4350-477E-9AD4-224FADC2F8C7}"/>
    <w:embedItalic r:id="rId3" w:fontKey="{A2425DE8-9713-48AC-87C2-0EEA796A4253}"/>
    <w:embedBoldItalic r:id="rId4" w:fontKey="{A9554142-32F2-40A6-A921-3C1DD652C33E}"/>
  </w:font>
  <w:font w:name="Calibri Light">
    <w:panose1 w:val="020F0302020204030204"/>
    <w:charset w:val="00"/>
    <w:family w:val="swiss"/>
    <w:pitch w:val="variable"/>
    <w:sig w:usb0="E4002EFF" w:usb1="C000247B" w:usb2="00000009" w:usb3="00000000" w:csb0="000001FF" w:csb1="00000000"/>
    <w:embedRegular r:id="rId5" w:fontKey="{154A9137-1E0F-4594-9BBB-FE43169AAF7C}"/>
    <w:embedBold r:id="rId6" w:fontKey="{D0DF2C81-4036-4136-8A41-17FEEA838F44}"/>
    <w:embedItalic r:id="rId7" w:fontKey="{59F88ABD-5413-47B8-8A45-2B3EBC5497AF}"/>
  </w:font>
  <w:font w:name="Oblik Bold">
    <w:altName w:val="Calibri"/>
    <w:panose1 w:val="00000000000000000000"/>
    <w:charset w:val="00"/>
    <w:family w:val="modern"/>
    <w:notTrueType/>
    <w:pitch w:val="variable"/>
    <w:sig w:usb0="A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5C444BD9-8AA8-4719-A07D-62D6B283CAB0}"/>
  </w:font>
  <w:font w:name="Minion Pro">
    <w:panose1 w:val="02040503050306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embedBold r:id="rId9" w:fontKey="{05702C00-DD76-400E-8B71-C55BCD5BCF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C174A" w14:textId="77777777" w:rsidR="009421A4" w:rsidRDefault="00942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96F2" w14:textId="65BB7F0E" w:rsidR="004059E8" w:rsidRPr="00BE4595" w:rsidRDefault="004059E8" w:rsidP="00BE4595">
    <w:pPr>
      <w:pStyle w:val="FooterText"/>
      <w:tabs>
        <w:tab w:val="right" w:pos="9638"/>
      </w:tabs>
      <w:spacing w:after="0" w:line="240" w:lineRule="auto"/>
      <w:jc w:val="right"/>
      <w:rPr>
        <w:rFonts w:asciiTheme="minorHAnsi" w:hAnsiTheme="minorHAnsi" w:cstheme="minorHAnsi"/>
        <w:i w:val="0"/>
        <w:color w:val="auto"/>
        <w:sz w:val="18"/>
        <w:szCs w:val="18"/>
      </w:rPr>
    </w:pPr>
    <w:bookmarkStart w:id="119" w:name="_Hlk32568894"/>
    <w:bookmarkStart w:id="120" w:name="_Hlk32569392"/>
    <w:bookmarkStart w:id="121" w:name="_GoBack"/>
    <w:r w:rsidRPr="00BE4595">
      <w:rPr>
        <w:rFonts w:asciiTheme="minorHAnsi" w:hAnsiTheme="minorHAnsi" w:cstheme="minorHAnsi"/>
        <w:i w:val="0"/>
        <w:color w:val="auto"/>
        <w:sz w:val="18"/>
        <w:szCs w:val="18"/>
      </w:rPr>
      <w:t>V1.0 - February 2020</w:t>
    </w:r>
    <w:bookmarkEnd w:id="119"/>
    <w:r w:rsidRPr="00BE4595">
      <w:rPr>
        <w:rFonts w:asciiTheme="minorHAnsi" w:hAnsiTheme="minorHAnsi" w:cstheme="minorHAnsi"/>
        <w:i w:val="0"/>
        <w:color w:val="auto"/>
        <w:sz w:val="18"/>
        <w:szCs w:val="18"/>
      </w:rPr>
      <w:t xml:space="preserve"> – </w:t>
    </w:r>
    <w:bookmarkEnd w:id="120"/>
    <w:bookmarkEnd w:id="121"/>
    <w:r w:rsidRPr="00BE4595">
      <w:rPr>
        <w:rFonts w:asciiTheme="minorHAnsi" w:hAnsiTheme="minorHAnsi" w:cstheme="minorHAnsi"/>
        <w:i w:val="0"/>
        <w:color w:val="auto"/>
        <w:sz w:val="18"/>
        <w:szCs w:val="18"/>
      </w:rPr>
      <w:t>PPBS Nursery Manual Template</w:t>
    </w:r>
    <w:r w:rsidRPr="00BE4595">
      <w:rPr>
        <w:rFonts w:asciiTheme="minorHAnsi" w:hAnsiTheme="minorHAnsi" w:cstheme="minorHAnsi"/>
        <w:i w:val="0"/>
        <w:color w:val="auto"/>
        <w:sz w:val="18"/>
        <w:szCs w:val="18"/>
        <w:lang w:val="en-NZ"/>
      </w:rPr>
      <w:tab/>
    </w:r>
    <w:r w:rsidRPr="00BE4595">
      <w:rPr>
        <w:rFonts w:asciiTheme="minorHAnsi" w:hAnsiTheme="minorHAnsi" w:cstheme="minorHAnsi"/>
        <w:i w:val="0"/>
        <w:color w:val="auto"/>
        <w:sz w:val="18"/>
        <w:szCs w:val="18"/>
      </w:rPr>
      <w:t xml:space="preserve">Page </w:t>
    </w:r>
    <w:r w:rsidRPr="00BE4595">
      <w:rPr>
        <w:rFonts w:asciiTheme="minorHAnsi" w:hAnsiTheme="minorHAnsi" w:cstheme="minorHAnsi"/>
        <w:i w:val="0"/>
        <w:color w:val="auto"/>
        <w:sz w:val="18"/>
        <w:szCs w:val="18"/>
      </w:rPr>
      <w:fldChar w:fldCharType="begin"/>
    </w:r>
    <w:r w:rsidRPr="00BE4595">
      <w:rPr>
        <w:rFonts w:asciiTheme="minorHAnsi" w:hAnsiTheme="minorHAnsi" w:cstheme="minorHAnsi"/>
        <w:i w:val="0"/>
        <w:color w:val="auto"/>
        <w:sz w:val="18"/>
        <w:szCs w:val="18"/>
      </w:rPr>
      <w:instrText xml:space="preserve"> PAGE   \* MERGEFORMAT </w:instrText>
    </w:r>
    <w:r w:rsidRPr="00BE4595">
      <w:rPr>
        <w:rFonts w:asciiTheme="minorHAnsi" w:hAnsiTheme="minorHAnsi" w:cstheme="minorHAnsi"/>
        <w:i w:val="0"/>
        <w:color w:val="auto"/>
        <w:sz w:val="18"/>
        <w:szCs w:val="18"/>
      </w:rPr>
      <w:fldChar w:fldCharType="separate"/>
    </w:r>
    <w:r w:rsidRPr="00BE4595">
      <w:rPr>
        <w:rFonts w:asciiTheme="minorHAnsi" w:hAnsiTheme="minorHAnsi" w:cstheme="minorHAnsi"/>
        <w:i w:val="0"/>
        <w:color w:val="auto"/>
        <w:sz w:val="18"/>
        <w:szCs w:val="18"/>
      </w:rPr>
      <w:t>2</w:t>
    </w:r>
    <w:r w:rsidRPr="00BE4595">
      <w:rPr>
        <w:rFonts w:asciiTheme="minorHAnsi" w:hAnsiTheme="minorHAnsi" w:cstheme="minorHAnsi"/>
        <w:i w:val="0"/>
        <w:color w:val="auto"/>
        <w:sz w:val="18"/>
        <w:szCs w:val="18"/>
      </w:rPr>
      <w:fldChar w:fldCharType="end"/>
    </w:r>
    <w:r w:rsidRPr="00BE4595">
      <w:rPr>
        <w:rFonts w:asciiTheme="minorHAnsi" w:hAnsiTheme="minorHAnsi" w:cstheme="minorHAnsi"/>
        <w:i w:val="0"/>
        <w:color w:val="auto"/>
        <w:sz w:val="18"/>
        <w:szCs w:val="18"/>
      </w:rPr>
      <w:t xml:space="preserve"> | </w:t>
    </w:r>
    <w:r w:rsidRPr="00BE4595">
      <w:rPr>
        <w:rFonts w:asciiTheme="minorHAnsi" w:hAnsiTheme="minorHAnsi" w:cstheme="minorHAnsi"/>
        <w:i w:val="0"/>
        <w:color w:val="auto"/>
        <w:sz w:val="18"/>
        <w:szCs w:val="18"/>
      </w:rPr>
      <w:fldChar w:fldCharType="begin"/>
    </w:r>
    <w:r w:rsidRPr="00BE4595">
      <w:rPr>
        <w:rFonts w:asciiTheme="minorHAnsi" w:hAnsiTheme="minorHAnsi" w:cstheme="minorHAnsi"/>
        <w:i w:val="0"/>
        <w:color w:val="auto"/>
        <w:sz w:val="18"/>
        <w:szCs w:val="18"/>
      </w:rPr>
      <w:instrText xml:space="preserve"> NUMPAGES  \* Arabic  \* MERGEFORMAT </w:instrText>
    </w:r>
    <w:r w:rsidRPr="00BE4595">
      <w:rPr>
        <w:rFonts w:asciiTheme="minorHAnsi" w:hAnsiTheme="minorHAnsi" w:cstheme="minorHAnsi"/>
        <w:i w:val="0"/>
        <w:color w:val="auto"/>
        <w:sz w:val="18"/>
        <w:szCs w:val="18"/>
      </w:rPr>
      <w:fldChar w:fldCharType="separate"/>
    </w:r>
    <w:r w:rsidRPr="00BE4595">
      <w:rPr>
        <w:rFonts w:asciiTheme="minorHAnsi" w:hAnsiTheme="minorHAnsi" w:cstheme="minorHAnsi"/>
        <w:i w:val="0"/>
        <w:color w:val="auto"/>
        <w:sz w:val="18"/>
        <w:szCs w:val="18"/>
      </w:rPr>
      <w:t>32</w:t>
    </w:r>
    <w:r w:rsidRPr="00BE4595">
      <w:rPr>
        <w:rFonts w:asciiTheme="minorHAnsi" w:hAnsiTheme="minorHAnsi" w:cstheme="minorHAnsi"/>
        <w:i w:val="0"/>
        <w:color w:val="auto"/>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E31CE" w14:textId="2C755207" w:rsidR="004059E8" w:rsidRPr="00BB1494" w:rsidRDefault="004059E8" w:rsidP="00BB1494">
    <w:pPr>
      <w:pStyle w:val="Footer"/>
      <w:rPr>
        <w:rFonts w:asciiTheme="minorHAnsi" w:hAnsiTheme="minorHAnsi" w:cstheme="minorHAnsi"/>
      </w:rPr>
    </w:pPr>
    <w:bookmarkStart w:id="122" w:name="_Hlk32569363"/>
    <w:bookmarkStart w:id="123" w:name="_Hlk32569364"/>
    <w:bookmarkStart w:id="124" w:name="_Hlk32569611"/>
    <w:bookmarkStart w:id="125" w:name="_Hlk32569612"/>
    <w:bookmarkStart w:id="126" w:name="_Hlk32569684"/>
    <w:bookmarkStart w:id="127" w:name="_Hlk32569685"/>
    <w:bookmarkStart w:id="128" w:name="_Hlk32571292"/>
    <w:bookmarkStart w:id="129" w:name="_Hlk32571293"/>
    <w:bookmarkStart w:id="130" w:name="_Hlk32571497"/>
    <w:bookmarkStart w:id="131" w:name="_Hlk32571498"/>
    <w:bookmarkStart w:id="132" w:name="_Hlk32572061"/>
    <w:bookmarkStart w:id="133" w:name="_Hlk32572062"/>
    <w:bookmarkStart w:id="134" w:name="_Hlk32572730"/>
    <w:bookmarkStart w:id="135" w:name="_Hlk32572731"/>
    <w:bookmarkStart w:id="136" w:name="_Hlk32573516"/>
    <w:bookmarkStart w:id="137" w:name="_Hlk32573517"/>
    <w:r>
      <w:rPr>
        <w:rFonts w:asciiTheme="minorHAnsi" w:hAnsiTheme="minorHAnsi" w:cstheme="minorHAnsi"/>
        <w:sz w:val="28"/>
        <w:szCs w:val="40"/>
      </w:rPr>
      <w:t xml:space="preserve">V1.0 - </w:t>
    </w:r>
    <w:r w:rsidRPr="00083501">
      <w:rPr>
        <w:rFonts w:asciiTheme="minorHAnsi" w:hAnsiTheme="minorHAnsi" w:cstheme="minorHAnsi"/>
        <w:sz w:val="28"/>
        <w:szCs w:val="40"/>
      </w:rPr>
      <w:t>Feb</w:t>
    </w:r>
    <w:r>
      <w:rPr>
        <w:rFonts w:asciiTheme="minorHAnsi" w:hAnsiTheme="minorHAnsi" w:cstheme="minorHAnsi"/>
        <w:sz w:val="28"/>
        <w:szCs w:val="40"/>
      </w:rPr>
      <w:t xml:space="preserve">ruary </w:t>
    </w:r>
    <w:r w:rsidRPr="00083501">
      <w:rPr>
        <w:rFonts w:asciiTheme="minorHAnsi" w:hAnsiTheme="minorHAnsi" w:cstheme="minorHAnsi"/>
        <w:sz w:val="28"/>
        <w:szCs w:val="40"/>
      </w:rPr>
      <w:t xml:space="preserve">2020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05E26" w14:textId="77777777" w:rsidR="00547BB9" w:rsidRDefault="00547BB9" w:rsidP="00825552">
      <w:pPr>
        <w:spacing w:after="0" w:line="240" w:lineRule="auto"/>
      </w:pPr>
      <w:r>
        <w:separator/>
      </w:r>
    </w:p>
  </w:footnote>
  <w:footnote w:type="continuationSeparator" w:id="0">
    <w:p w14:paraId="311C5D45" w14:textId="77777777" w:rsidR="00547BB9" w:rsidRDefault="00547BB9" w:rsidP="00825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88783" w14:textId="77777777" w:rsidR="009421A4" w:rsidRDefault="00942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04737" w14:textId="77777777" w:rsidR="009421A4" w:rsidRDefault="00942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DA824" w14:textId="77777777" w:rsidR="004059E8" w:rsidRDefault="004059E8">
    <w:pPr>
      <w:pStyle w:val="Header"/>
    </w:pPr>
    <w:r>
      <w:rPr>
        <w:noProof/>
      </w:rPr>
      <w:drawing>
        <wp:anchor distT="0" distB="0" distL="114300" distR="114300" simplePos="0" relativeHeight="251658240" behindDoc="0" locked="0" layoutInCell="1" allowOverlap="1" wp14:anchorId="3126B7A4" wp14:editId="3E6EE8F8">
          <wp:simplePos x="0" y="0"/>
          <wp:positionH relativeFrom="page">
            <wp:posOffset>0</wp:posOffset>
          </wp:positionH>
          <wp:positionV relativeFrom="paragraph">
            <wp:posOffset>-438785</wp:posOffset>
          </wp:positionV>
          <wp:extent cx="7679055" cy="2070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s.jpg"/>
                  <pic:cNvPicPr/>
                </pic:nvPicPr>
                <pic:blipFill>
                  <a:blip r:embed="rId1"/>
                  <a:stretch>
                    <a:fillRect/>
                  </a:stretch>
                </pic:blipFill>
                <pic:spPr>
                  <a:xfrm>
                    <a:off x="0" y="0"/>
                    <a:ext cx="7679055" cy="207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C355C"/>
    <w:multiLevelType w:val="hybridMultilevel"/>
    <w:tmpl w:val="A09619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C94E4D"/>
    <w:multiLevelType w:val="hybridMultilevel"/>
    <w:tmpl w:val="7AF6A9DA"/>
    <w:lvl w:ilvl="0" w:tplc="0512D8CA">
      <w:start w:val="1"/>
      <w:numFmt w:val="bullet"/>
      <w:lvlText w:val=""/>
      <w:lvlJc w:val="left"/>
      <w:pPr>
        <w:ind w:left="72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7A6189"/>
    <w:multiLevelType w:val="hybridMultilevel"/>
    <w:tmpl w:val="2A1272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952A19"/>
    <w:multiLevelType w:val="hybridMultilevel"/>
    <w:tmpl w:val="DAE664DC"/>
    <w:lvl w:ilvl="0" w:tplc="0512D8CA">
      <w:start w:val="1"/>
      <w:numFmt w:val="bullet"/>
      <w:lvlText w:val=""/>
      <w:lvlJc w:val="left"/>
      <w:pPr>
        <w:ind w:left="720" w:hanging="360"/>
      </w:pPr>
      <w:rPr>
        <w:rFonts w:ascii="Symbol" w:hAnsi="Symbol" w:hint="default"/>
        <w:b/>
        <w:color w:val="auto"/>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C65095E"/>
    <w:multiLevelType w:val="hybridMultilevel"/>
    <w:tmpl w:val="2F1E0796"/>
    <w:lvl w:ilvl="0" w:tplc="0F14D56A">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DE51288"/>
    <w:multiLevelType w:val="hybridMultilevel"/>
    <w:tmpl w:val="4AB69D32"/>
    <w:lvl w:ilvl="0" w:tplc="26CA957C">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F8D1BF0"/>
    <w:multiLevelType w:val="hybridMultilevel"/>
    <w:tmpl w:val="A4700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6F4F3E"/>
    <w:multiLevelType w:val="hybridMultilevel"/>
    <w:tmpl w:val="929CF5D0"/>
    <w:lvl w:ilvl="0" w:tplc="47921058">
      <w:start w:val="1"/>
      <w:numFmt w:val="decimal"/>
      <w:lvlText w:val="%1."/>
      <w:lvlJc w:val="left"/>
      <w:pPr>
        <w:ind w:left="720" w:hanging="360"/>
      </w:pPr>
      <w:rPr>
        <w:rFonts w:ascii="Aller" w:hAnsi="Aller"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5AC7522"/>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9205E2A"/>
    <w:multiLevelType w:val="hybridMultilevel"/>
    <w:tmpl w:val="D73EFEB8"/>
    <w:lvl w:ilvl="0" w:tplc="14090001">
      <w:start w:val="1"/>
      <w:numFmt w:val="bullet"/>
      <w:lvlText w:val=""/>
      <w:lvlJc w:val="left"/>
      <w:pPr>
        <w:ind w:left="720" w:hanging="360"/>
      </w:pPr>
      <w:rPr>
        <w:rFonts w:ascii="Symbol" w:hAnsi="Symbol" w:hint="default"/>
      </w:rPr>
    </w:lvl>
    <w:lvl w:ilvl="1" w:tplc="BD54D18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B865FF4"/>
    <w:multiLevelType w:val="hybridMultilevel"/>
    <w:tmpl w:val="703E8EF4"/>
    <w:lvl w:ilvl="0" w:tplc="47921058">
      <w:start w:val="1"/>
      <w:numFmt w:val="decimal"/>
      <w:pStyle w:val="SKM"/>
      <w:lvlText w:val="%1."/>
      <w:lvlJc w:val="left"/>
      <w:pPr>
        <w:ind w:left="720" w:hanging="360"/>
      </w:pPr>
      <w:rPr>
        <w:rFonts w:ascii="Aller" w:hAnsi="Aller"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5B81A16"/>
    <w:multiLevelType w:val="hybridMultilevel"/>
    <w:tmpl w:val="EBE69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2A2AF5"/>
    <w:multiLevelType w:val="hybridMultilevel"/>
    <w:tmpl w:val="6F383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944716F"/>
    <w:multiLevelType w:val="hybridMultilevel"/>
    <w:tmpl w:val="1D72F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9D355B7"/>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DE0B26"/>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134072D"/>
    <w:multiLevelType w:val="hybridMultilevel"/>
    <w:tmpl w:val="0E46D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7BF03F3"/>
    <w:multiLevelType w:val="hybridMultilevel"/>
    <w:tmpl w:val="7A6853AC"/>
    <w:lvl w:ilvl="0" w:tplc="C8C485B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E397849"/>
    <w:multiLevelType w:val="hybridMultilevel"/>
    <w:tmpl w:val="744853BE"/>
    <w:lvl w:ilvl="0" w:tplc="FC8C3B86">
      <w:start w:val="1"/>
      <w:numFmt w:val="bullet"/>
      <w:pStyle w:val="BulletPoints"/>
      <w:lvlText w:val=""/>
      <w:lvlJc w:val="left"/>
      <w:pPr>
        <w:ind w:left="720" w:hanging="360"/>
      </w:pPr>
      <w:rPr>
        <w:rFonts w:ascii="Symbol" w:hAnsi="Symbol" w:hint="default"/>
        <w:sz w:val="20"/>
      </w:rPr>
    </w:lvl>
    <w:lvl w:ilvl="1" w:tplc="BD54D18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03809C7"/>
    <w:multiLevelType w:val="hybridMultilevel"/>
    <w:tmpl w:val="AB207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1250167"/>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3B85DE2"/>
    <w:multiLevelType w:val="hybridMultilevel"/>
    <w:tmpl w:val="03EE1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07E5B92"/>
    <w:multiLevelType w:val="hybridMultilevel"/>
    <w:tmpl w:val="793C7060"/>
    <w:lvl w:ilvl="0" w:tplc="14090001">
      <w:start w:val="1"/>
      <w:numFmt w:val="bullet"/>
      <w:lvlText w:val=""/>
      <w:lvlJc w:val="left"/>
      <w:pPr>
        <w:ind w:left="720" w:hanging="360"/>
      </w:pPr>
      <w:rPr>
        <w:rFonts w:ascii="Symbol" w:hAnsi="Symbol" w:hint="default"/>
      </w:rPr>
    </w:lvl>
    <w:lvl w:ilvl="1" w:tplc="BD54D18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BA41AB"/>
    <w:multiLevelType w:val="hybridMultilevel"/>
    <w:tmpl w:val="E9A026B8"/>
    <w:lvl w:ilvl="0" w:tplc="B4666014">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9812133"/>
    <w:multiLevelType w:val="hybridMultilevel"/>
    <w:tmpl w:val="B9DCC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9"/>
  </w:num>
  <w:num w:numId="4">
    <w:abstractNumId w:val="12"/>
  </w:num>
  <w:num w:numId="5">
    <w:abstractNumId w:val="10"/>
  </w:num>
  <w:num w:numId="6">
    <w:abstractNumId w:val="5"/>
  </w:num>
  <w:num w:numId="7">
    <w:abstractNumId w:val="23"/>
  </w:num>
  <w:num w:numId="8">
    <w:abstractNumId w:val="15"/>
  </w:num>
  <w:num w:numId="9">
    <w:abstractNumId w:val="1"/>
  </w:num>
  <w:num w:numId="10">
    <w:abstractNumId w:val="8"/>
  </w:num>
  <w:num w:numId="11">
    <w:abstractNumId w:val="10"/>
    <w:lvlOverride w:ilvl="0">
      <w:startOverride w:val="1"/>
    </w:lvlOverride>
  </w:num>
  <w:num w:numId="12">
    <w:abstractNumId w:val="3"/>
  </w:num>
  <w:num w:numId="13">
    <w:abstractNumId w:val="20"/>
  </w:num>
  <w:num w:numId="14">
    <w:abstractNumId w:val="19"/>
  </w:num>
  <w:num w:numId="15">
    <w:abstractNumId w:val="22"/>
  </w:num>
  <w:num w:numId="16">
    <w:abstractNumId w:val="14"/>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1"/>
  </w:num>
  <w:num w:numId="21">
    <w:abstractNumId w:val="10"/>
  </w:num>
  <w:num w:numId="22">
    <w:abstractNumId w:val="16"/>
  </w:num>
  <w:num w:numId="23">
    <w:abstractNumId w:val="10"/>
    <w:lvlOverride w:ilvl="0">
      <w:startOverride w:val="1"/>
    </w:lvlOverride>
  </w:num>
  <w:num w:numId="24">
    <w:abstractNumId w:val="24"/>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num>
  <w:num w:numId="30">
    <w:abstractNumId w:val="10"/>
    <w:lvlOverride w:ilvl="0">
      <w:startOverride w:val="1"/>
    </w:lvlOverride>
  </w:num>
  <w:num w:numId="31">
    <w:abstractNumId w:val="10"/>
    <w:lvlOverride w:ilvl="0">
      <w:startOverride w:val="1"/>
    </w:lvlOverride>
  </w:num>
  <w:num w:numId="32">
    <w:abstractNumId w:val="4"/>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2"/>
  </w:num>
  <w:num w:numId="38">
    <w:abstractNumId w:val="10"/>
    <w:lvlOverride w:ilvl="0">
      <w:startOverride w:val="1"/>
    </w:lvlOverride>
  </w:num>
  <w:num w:numId="39">
    <w:abstractNumId w:val="7"/>
    <w:lvlOverride w:ilvl="0">
      <w:startOverride w:val="1"/>
    </w:lvlOverride>
  </w:num>
  <w:num w:numId="40">
    <w:abstractNumId w:val="6"/>
  </w:num>
  <w:num w:numId="41">
    <w:abstractNumId w:val="7"/>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7"/>
  </w:num>
  <w:num w:numId="45">
    <w:abstractNumId w:val="7"/>
    <w:lvlOverride w:ilvl="0">
      <w:startOverride w:val="1"/>
    </w:lvlOverride>
  </w:num>
  <w:num w:numId="46">
    <w:abstractNumId w:val="17"/>
  </w:num>
  <w:num w:numId="47">
    <w:abstractNumId w:val="0"/>
  </w:num>
  <w:num w:numId="48">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0D"/>
    <w:rsid w:val="00002C03"/>
    <w:rsid w:val="0000478B"/>
    <w:rsid w:val="00016177"/>
    <w:rsid w:val="000177DC"/>
    <w:rsid w:val="00034A1F"/>
    <w:rsid w:val="00036789"/>
    <w:rsid w:val="0004077B"/>
    <w:rsid w:val="00043833"/>
    <w:rsid w:val="00047B97"/>
    <w:rsid w:val="00047E4F"/>
    <w:rsid w:val="000510F6"/>
    <w:rsid w:val="00052E29"/>
    <w:rsid w:val="00061023"/>
    <w:rsid w:val="00086BA4"/>
    <w:rsid w:val="00087590"/>
    <w:rsid w:val="000913A3"/>
    <w:rsid w:val="00093959"/>
    <w:rsid w:val="00096581"/>
    <w:rsid w:val="00096CC7"/>
    <w:rsid w:val="00097762"/>
    <w:rsid w:val="000A0387"/>
    <w:rsid w:val="000A593B"/>
    <w:rsid w:val="000B0934"/>
    <w:rsid w:val="000C729B"/>
    <w:rsid w:val="00102662"/>
    <w:rsid w:val="00113D9D"/>
    <w:rsid w:val="001143EF"/>
    <w:rsid w:val="00121343"/>
    <w:rsid w:val="00145302"/>
    <w:rsid w:val="00145790"/>
    <w:rsid w:val="001523F0"/>
    <w:rsid w:val="00153821"/>
    <w:rsid w:val="00154137"/>
    <w:rsid w:val="00160A23"/>
    <w:rsid w:val="0017293D"/>
    <w:rsid w:val="001769EE"/>
    <w:rsid w:val="0018343B"/>
    <w:rsid w:val="001968CA"/>
    <w:rsid w:val="001A77C6"/>
    <w:rsid w:val="001B0085"/>
    <w:rsid w:val="001B4621"/>
    <w:rsid w:val="001C1AC3"/>
    <w:rsid w:val="001D5921"/>
    <w:rsid w:val="001D63E3"/>
    <w:rsid w:val="001D6958"/>
    <w:rsid w:val="001E2985"/>
    <w:rsid w:val="001E3426"/>
    <w:rsid w:val="002026EB"/>
    <w:rsid w:val="00202F46"/>
    <w:rsid w:val="00206CF8"/>
    <w:rsid w:val="00244055"/>
    <w:rsid w:val="00251C15"/>
    <w:rsid w:val="00253B46"/>
    <w:rsid w:val="002551B0"/>
    <w:rsid w:val="002754AC"/>
    <w:rsid w:val="00275DA2"/>
    <w:rsid w:val="00284D00"/>
    <w:rsid w:val="00290E40"/>
    <w:rsid w:val="002C0740"/>
    <w:rsid w:val="002C21C1"/>
    <w:rsid w:val="002C3ACB"/>
    <w:rsid w:val="002D23DA"/>
    <w:rsid w:val="002E2338"/>
    <w:rsid w:val="002E27F2"/>
    <w:rsid w:val="002E7D8D"/>
    <w:rsid w:val="00311F4C"/>
    <w:rsid w:val="00314135"/>
    <w:rsid w:val="00314666"/>
    <w:rsid w:val="003179E0"/>
    <w:rsid w:val="00317D00"/>
    <w:rsid w:val="00331681"/>
    <w:rsid w:val="0033270D"/>
    <w:rsid w:val="00334F0A"/>
    <w:rsid w:val="00351C9A"/>
    <w:rsid w:val="0038522A"/>
    <w:rsid w:val="00393B82"/>
    <w:rsid w:val="00393FF1"/>
    <w:rsid w:val="003A389D"/>
    <w:rsid w:val="003C4992"/>
    <w:rsid w:val="003D458C"/>
    <w:rsid w:val="003E1CB0"/>
    <w:rsid w:val="003E538A"/>
    <w:rsid w:val="003F7ACB"/>
    <w:rsid w:val="00404A07"/>
    <w:rsid w:val="004059E8"/>
    <w:rsid w:val="00411AAB"/>
    <w:rsid w:val="00412EA3"/>
    <w:rsid w:val="00421F61"/>
    <w:rsid w:val="00434CC6"/>
    <w:rsid w:val="00452B2F"/>
    <w:rsid w:val="00466815"/>
    <w:rsid w:val="00477339"/>
    <w:rsid w:val="004B30EB"/>
    <w:rsid w:val="004B35C7"/>
    <w:rsid w:val="004C6C5A"/>
    <w:rsid w:val="004D7DA2"/>
    <w:rsid w:val="00523A18"/>
    <w:rsid w:val="00540EF6"/>
    <w:rsid w:val="00547BB9"/>
    <w:rsid w:val="0055072E"/>
    <w:rsid w:val="00565ACA"/>
    <w:rsid w:val="0058421E"/>
    <w:rsid w:val="0059356B"/>
    <w:rsid w:val="005A07F5"/>
    <w:rsid w:val="005C63CD"/>
    <w:rsid w:val="005C7556"/>
    <w:rsid w:val="005D025A"/>
    <w:rsid w:val="005D3A99"/>
    <w:rsid w:val="005F4641"/>
    <w:rsid w:val="006058B0"/>
    <w:rsid w:val="006068F3"/>
    <w:rsid w:val="00606F12"/>
    <w:rsid w:val="00615F99"/>
    <w:rsid w:val="00635685"/>
    <w:rsid w:val="00641FE3"/>
    <w:rsid w:val="00655CE4"/>
    <w:rsid w:val="006641CD"/>
    <w:rsid w:val="00674B81"/>
    <w:rsid w:val="006A173A"/>
    <w:rsid w:val="006B070D"/>
    <w:rsid w:val="006B12D1"/>
    <w:rsid w:val="006B38E9"/>
    <w:rsid w:val="006B66AF"/>
    <w:rsid w:val="006E7E34"/>
    <w:rsid w:val="006F4037"/>
    <w:rsid w:val="00701ABB"/>
    <w:rsid w:val="00705A39"/>
    <w:rsid w:val="007236DF"/>
    <w:rsid w:val="00733CEF"/>
    <w:rsid w:val="007363A8"/>
    <w:rsid w:val="00746855"/>
    <w:rsid w:val="007553CE"/>
    <w:rsid w:val="007558CC"/>
    <w:rsid w:val="00755EB7"/>
    <w:rsid w:val="00785F26"/>
    <w:rsid w:val="007B0559"/>
    <w:rsid w:val="007C2C89"/>
    <w:rsid w:val="007C75E4"/>
    <w:rsid w:val="007D169F"/>
    <w:rsid w:val="007E176F"/>
    <w:rsid w:val="007E19B6"/>
    <w:rsid w:val="007E336B"/>
    <w:rsid w:val="007F23C5"/>
    <w:rsid w:val="007F3970"/>
    <w:rsid w:val="007F408A"/>
    <w:rsid w:val="007F7042"/>
    <w:rsid w:val="007F7FC2"/>
    <w:rsid w:val="00811865"/>
    <w:rsid w:val="008212C6"/>
    <w:rsid w:val="00825552"/>
    <w:rsid w:val="00844E08"/>
    <w:rsid w:val="00850FE8"/>
    <w:rsid w:val="00855D90"/>
    <w:rsid w:val="00861B76"/>
    <w:rsid w:val="00862E48"/>
    <w:rsid w:val="008653F7"/>
    <w:rsid w:val="00876A99"/>
    <w:rsid w:val="00890A68"/>
    <w:rsid w:val="00891D72"/>
    <w:rsid w:val="00894488"/>
    <w:rsid w:val="008A3D4B"/>
    <w:rsid w:val="008B6EA2"/>
    <w:rsid w:val="008C1051"/>
    <w:rsid w:val="008C788F"/>
    <w:rsid w:val="008D6F27"/>
    <w:rsid w:val="008F79DF"/>
    <w:rsid w:val="0090141F"/>
    <w:rsid w:val="00911410"/>
    <w:rsid w:val="00913394"/>
    <w:rsid w:val="00916D06"/>
    <w:rsid w:val="009421A4"/>
    <w:rsid w:val="00944A5D"/>
    <w:rsid w:val="0094582C"/>
    <w:rsid w:val="00947651"/>
    <w:rsid w:val="00966571"/>
    <w:rsid w:val="00980AD7"/>
    <w:rsid w:val="009931D7"/>
    <w:rsid w:val="009A6265"/>
    <w:rsid w:val="009B722B"/>
    <w:rsid w:val="009C4332"/>
    <w:rsid w:val="009C5B03"/>
    <w:rsid w:val="009C78CA"/>
    <w:rsid w:val="009D05AF"/>
    <w:rsid w:val="009D08CA"/>
    <w:rsid w:val="00A04563"/>
    <w:rsid w:val="00A158D3"/>
    <w:rsid w:val="00A15E0B"/>
    <w:rsid w:val="00A22CD5"/>
    <w:rsid w:val="00A23090"/>
    <w:rsid w:val="00A33CBC"/>
    <w:rsid w:val="00A4338D"/>
    <w:rsid w:val="00A47904"/>
    <w:rsid w:val="00A74F93"/>
    <w:rsid w:val="00A77438"/>
    <w:rsid w:val="00AA051D"/>
    <w:rsid w:val="00AA3628"/>
    <w:rsid w:val="00AB490C"/>
    <w:rsid w:val="00AB66E3"/>
    <w:rsid w:val="00AD4472"/>
    <w:rsid w:val="00AD45DC"/>
    <w:rsid w:val="00AD56D6"/>
    <w:rsid w:val="00AE5290"/>
    <w:rsid w:val="00AF347D"/>
    <w:rsid w:val="00B120C1"/>
    <w:rsid w:val="00B17142"/>
    <w:rsid w:val="00B23417"/>
    <w:rsid w:val="00B27BA1"/>
    <w:rsid w:val="00B33142"/>
    <w:rsid w:val="00B441B6"/>
    <w:rsid w:val="00B55D3C"/>
    <w:rsid w:val="00B77D71"/>
    <w:rsid w:val="00B9154A"/>
    <w:rsid w:val="00B92236"/>
    <w:rsid w:val="00BA01B0"/>
    <w:rsid w:val="00BA366F"/>
    <w:rsid w:val="00BB1494"/>
    <w:rsid w:val="00BB2188"/>
    <w:rsid w:val="00BB6BA8"/>
    <w:rsid w:val="00BD009A"/>
    <w:rsid w:val="00BD2F36"/>
    <w:rsid w:val="00BD6250"/>
    <w:rsid w:val="00BE26DB"/>
    <w:rsid w:val="00BE4595"/>
    <w:rsid w:val="00C26E56"/>
    <w:rsid w:val="00C40E1E"/>
    <w:rsid w:val="00C43189"/>
    <w:rsid w:val="00C45E99"/>
    <w:rsid w:val="00C545C6"/>
    <w:rsid w:val="00C6547E"/>
    <w:rsid w:val="00C67507"/>
    <w:rsid w:val="00C76D61"/>
    <w:rsid w:val="00C76FF9"/>
    <w:rsid w:val="00C82A37"/>
    <w:rsid w:val="00C96057"/>
    <w:rsid w:val="00CA00B4"/>
    <w:rsid w:val="00CA4A78"/>
    <w:rsid w:val="00CC0F9F"/>
    <w:rsid w:val="00CD0942"/>
    <w:rsid w:val="00CE109C"/>
    <w:rsid w:val="00D0224E"/>
    <w:rsid w:val="00D16F94"/>
    <w:rsid w:val="00D21DD9"/>
    <w:rsid w:val="00D34327"/>
    <w:rsid w:val="00D37319"/>
    <w:rsid w:val="00D40FD6"/>
    <w:rsid w:val="00D43FA7"/>
    <w:rsid w:val="00D45BC8"/>
    <w:rsid w:val="00D46AB5"/>
    <w:rsid w:val="00D56AE7"/>
    <w:rsid w:val="00D6280A"/>
    <w:rsid w:val="00D63102"/>
    <w:rsid w:val="00D75606"/>
    <w:rsid w:val="00D8074B"/>
    <w:rsid w:val="00D8337E"/>
    <w:rsid w:val="00D874B9"/>
    <w:rsid w:val="00DA140B"/>
    <w:rsid w:val="00DA4644"/>
    <w:rsid w:val="00DA6E72"/>
    <w:rsid w:val="00DA795D"/>
    <w:rsid w:val="00DA7C6E"/>
    <w:rsid w:val="00DB4B83"/>
    <w:rsid w:val="00DB5312"/>
    <w:rsid w:val="00DB7814"/>
    <w:rsid w:val="00DC4379"/>
    <w:rsid w:val="00DC5B38"/>
    <w:rsid w:val="00DC7F1A"/>
    <w:rsid w:val="00DD0D2A"/>
    <w:rsid w:val="00E04DA3"/>
    <w:rsid w:val="00E25EEC"/>
    <w:rsid w:val="00E3207C"/>
    <w:rsid w:val="00E322EA"/>
    <w:rsid w:val="00E4488B"/>
    <w:rsid w:val="00E71CB2"/>
    <w:rsid w:val="00E84A66"/>
    <w:rsid w:val="00E85871"/>
    <w:rsid w:val="00E91524"/>
    <w:rsid w:val="00EA024D"/>
    <w:rsid w:val="00EA5431"/>
    <w:rsid w:val="00EB2286"/>
    <w:rsid w:val="00EB3773"/>
    <w:rsid w:val="00EC179C"/>
    <w:rsid w:val="00ED4538"/>
    <w:rsid w:val="00ED6A66"/>
    <w:rsid w:val="00ED7B07"/>
    <w:rsid w:val="00EF4A40"/>
    <w:rsid w:val="00F061C6"/>
    <w:rsid w:val="00F16D43"/>
    <w:rsid w:val="00F3061F"/>
    <w:rsid w:val="00F37F3E"/>
    <w:rsid w:val="00F4225E"/>
    <w:rsid w:val="00F51E86"/>
    <w:rsid w:val="00F74458"/>
    <w:rsid w:val="00F7707F"/>
    <w:rsid w:val="00F81D21"/>
    <w:rsid w:val="00F920BA"/>
    <w:rsid w:val="00F94557"/>
    <w:rsid w:val="00FA7F7E"/>
    <w:rsid w:val="00FB1A09"/>
    <w:rsid w:val="00FB37F5"/>
    <w:rsid w:val="00FD4C4D"/>
    <w:rsid w:val="00FD6DC8"/>
    <w:rsid w:val="00FE4A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00D756"/>
  <w14:discardImageEditingData/>
  <w14:defaultImageDpi w14:val="32767"/>
  <w15:chartTrackingRefBased/>
  <w15:docId w15:val="{5CA719DD-E0BE-46CF-BC47-FB92B173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DA"/>
    <w:rPr>
      <w:rFonts w:ascii="Aller" w:hAnsi="Aller"/>
      <w:sz w:val="20"/>
    </w:rPr>
  </w:style>
  <w:style w:type="paragraph" w:styleId="Heading1">
    <w:name w:val="heading 1"/>
    <w:basedOn w:val="Normal"/>
    <w:next w:val="Normal"/>
    <w:link w:val="Heading1Char"/>
    <w:uiPriority w:val="9"/>
    <w:rsid w:val="00E84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E84A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3141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rsid w:val="0031413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477339"/>
    <w:pPr>
      <w:keepNext/>
      <w:keepLines/>
      <w:spacing w:before="40" w:after="0" w:line="276" w:lineRule="auto"/>
      <w:ind w:left="1008" w:hanging="1008"/>
      <w:outlineLvl w:val="4"/>
    </w:pPr>
    <w:rPr>
      <w:rFonts w:asciiTheme="majorHAnsi" w:eastAsiaTheme="majorEastAsia" w:hAnsiTheme="majorHAnsi" w:cstheme="majorBidi"/>
      <w:color w:val="2F5496" w:themeColor="accent1" w:themeShade="BF"/>
      <w:sz w:val="22"/>
      <w:lang w:val="en-GB"/>
    </w:rPr>
  </w:style>
  <w:style w:type="paragraph" w:styleId="Heading6">
    <w:name w:val="heading 6"/>
    <w:basedOn w:val="Normal"/>
    <w:next w:val="Normal"/>
    <w:link w:val="Heading6Char"/>
    <w:uiPriority w:val="9"/>
    <w:semiHidden/>
    <w:unhideWhenUsed/>
    <w:qFormat/>
    <w:rsid w:val="00477339"/>
    <w:pPr>
      <w:keepNext/>
      <w:keepLines/>
      <w:spacing w:before="40" w:after="0" w:line="276" w:lineRule="auto"/>
      <w:ind w:left="1152" w:hanging="1152"/>
      <w:outlineLvl w:val="5"/>
    </w:pPr>
    <w:rPr>
      <w:rFonts w:asciiTheme="majorHAnsi" w:eastAsiaTheme="majorEastAsia" w:hAnsiTheme="majorHAnsi" w:cstheme="majorBidi"/>
      <w:color w:val="1F3763" w:themeColor="accent1" w:themeShade="7F"/>
      <w:sz w:val="22"/>
      <w:lang w:val="en-GB"/>
    </w:rPr>
  </w:style>
  <w:style w:type="paragraph" w:styleId="Heading7">
    <w:name w:val="heading 7"/>
    <w:basedOn w:val="Normal"/>
    <w:next w:val="Normal"/>
    <w:link w:val="Heading7Char"/>
    <w:uiPriority w:val="9"/>
    <w:semiHidden/>
    <w:unhideWhenUsed/>
    <w:qFormat/>
    <w:rsid w:val="00477339"/>
    <w:pPr>
      <w:keepNext/>
      <w:keepLines/>
      <w:spacing w:before="40" w:after="0" w:line="276" w:lineRule="auto"/>
      <w:ind w:left="1296" w:hanging="1296"/>
      <w:outlineLvl w:val="6"/>
    </w:pPr>
    <w:rPr>
      <w:rFonts w:asciiTheme="majorHAnsi" w:eastAsiaTheme="majorEastAsia" w:hAnsiTheme="majorHAnsi" w:cstheme="majorBidi"/>
      <w:i/>
      <w:iCs/>
      <w:color w:val="1F3763" w:themeColor="accent1" w:themeShade="7F"/>
      <w:sz w:val="22"/>
      <w:lang w:val="en-GB"/>
    </w:rPr>
  </w:style>
  <w:style w:type="paragraph" w:styleId="Heading8">
    <w:name w:val="heading 8"/>
    <w:basedOn w:val="Normal"/>
    <w:next w:val="Normal"/>
    <w:link w:val="Heading8Char"/>
    <w:uiPriority w:val="9"/>
    <w:semiHidden/>
    <w:unhideWhenUsed/>
    <w:qFormat/>
    <w:rsid w:val="00477339"/>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477339"/>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
    <w:name w:val="Headers"/>
    <w:basedOn w:val="Normal"/>
    <w:link w:val="HeadersChar"/>
    <w:qFormat/>
    <w:rsid w:val="00D75606"/>
    <w:rPr>
      <w:rFonts w:ascii="Oblik Bold" w:hAnsi="Oblik Bold"/>
      <w:sz w:val="36"/>
    </w:rPr>
  </w:style>
  <w:style w:type="paragraph" w:styleId="NoSpacing">
    <w:name w:val="No Spacing"/>
    <w:uiPriority w:val="1"/>
    <w:rsid w:val="002D23DA"/>
    <w:pPr>
      <w:spacing w:after="0" w:line="240" w:lineRule="auto"/>
    </w:pPr>
    <w:rPr>
      <w:rFonts w:ascii="Aller" w:hAnsi="Aller"/>
      <w:sz w:val="20"/>
    </w:rPr>
  </w:style>
  <w:style w:type="character" w:customStyle="1" w:styleId="HeadersChar">
    <w:name w:val="Headers Char"/>
    <w:basedOn w:val="DefaultParagraphFont"/>
    <w:link w:val="Headers"/>
    <w:rsid w:val="00D75606"/>
    <w:rPr>
      <w:rFonts w:ascii="Oblik Bold" w:hAnsi="Oblik Bold"/>
      <w:sz w:val="36"/>
    </w:rPr>
  </w:style>
  <w:style w:type="paragraph" w:customStyle="1" w:styleId="10Headers">
    <w:name w:val="1.0 Headers"/>
    <w:basedOn w:val="Headers"/>
    <w:link w:val="10HeadersChar"/>
    <w:rsid w:val="009931D7"/>
    <w:rPr>
      <w:sz w:val="28"/>
      <w:u w:val="single"/>
      <w:lang w:val="en-GB"/>
    </w:rPr>
  </w:style>
  <w:style w:type="paragraph" w:customStyle="1" w:styleId="100Headers">
    <w:name w:val="1.0.0 Headers"/>
    <w:basedOn w:val="Headers"/>
    <w:link w:val="100HeadersChar"/>
    <w:rsid w:val="007F23C5"/>
    <w:rPr>
      <w:sz w:val="24"/>
      <w:u w:val="single"/>
      <w:lang w:val="en-GB"/>
    </w:rPr>
  </w:style>
  <w:style w:type="character" w:customStyle="1" w:styleId="10HeadersChar">
    <w:name w:val="1.0 Headers Char"/>
    <w:basedOn w:val="HeadersChar"/>
    <w:link w:val="10Headers"/>
    <w:rsid w:val="009931D7"/>
    <w:rPr>
      <w:rFonts w:ascii="Oblik Bold" w:hAnsi="Oblik Bold"/>
      <w:sz w:val="28"/>
      <w:u w:val="single"/>
      <w:lang w:val="en-GB"/>
    </w:rPr>
  </w:style>
  <w:style w:type="paragraph" w:customStyle="1" w:styleId="FooterText">
    <w:name w:val="Footer Text"/>
    <w:basedOn w:val="Normal"/>
    <w:link w:val="FooterTextChar"/>
    <w:qFormat/>
    <w:rsid w:val="002D23DA"/>
    <w:rPr>
      <w:i/>
      <w:color w:val="AEAAAA" w:themeColor="background2" w:themeShade="BF"/>
      <w:sz w:val="16"/>
      <w:lang w:val="en-GB"/>
    </w:rPr>
  </w:style>
  <w:style w:type="character" w:customStyle="1" w:styleId="100HeadersChar">
    <w:name w:val="1.0.0 Headers Char"/>
    <w:basedOn w:val="HeadersChar"/>
    <w:link w:val="100Headers"/>
    <w:rsid w:val="007F23C5"/>
    <w:rPr>
      <w:rFonts w:ascii="Oblik Bold" w:hAnsi="Oblik Bold"/>
      <w:sz w:val="24"/>
      <w:u w:val="single"/>
      <w:lang w:val="en-GB"/>
    </w:rPr>
  </w:style>
  <w:style w:type="paragraph" w:styleId="Header">
    <w:name w:val="header"/>
    <w:basedOn w:val="Normal"/>
    <w:link w:val="HeaderChar"/>
    <w:uiPriority w:val="99"/>
    <w:unhideWhenUsed/>
    <w:rsid w:val="00825552"/>
    <w:pPr>
      <w:tabs>
        <w:tab w:val="center" w:pos="4513"/>
        <w:tab w:val="right" w:pos="9026"/>
      </w:tabs>
      <w:spacing w:after="0" w:line="240" w:lineRule="auto"/>
    </w:pPr>
  </w:style>
  <w:style w:type="character" w:customStyle="1" w:styleId="FooterTextChar">
    <w:name w:val="Footer Text Char"/>
    <w:basedOn w:val="DefaultParagraphFont"/>
    <w:link w:val="FooterText"/>
    <w:rsid w:val="002D23DA"/>
    <w:rPr>
      <w:rFonts w:ascii="Aller" w:hAnsi="Aller"/>
      <w:i/>
      <w:color w:val="AEAAAA" w:themeColor="background2" w:themeShade="BF"/>
      <w:sz w:val="16"/>
      <w:lang w:val="en-GB"/>
    </w:rPr>
  </w:style>
  <w:style w:type="character" w:customStyle="1" w:styleId="HeaderChar">
    <w:name w:val="Header Char"/>
    <w:basedOn w:val="DefaultParagraphFont"/>
    <w:link w:val="Header"/>
    <w:uiPriority w:val="99"/>
    <w:rsid w:val="00825552"/>
    <w:rPr>
      <w:rFonts w:ascii="Aller" w:hAnsi="Aller"/>
      <w:sz w:val="20"/>
    </w:rPr>
  </w:style>
  <w:style w:type="paragraph" w:styleId="Footer">
    <w:name w:val="footer"/>
    <w:basedOn w:val="Normal"/>
    <w:link w:val="FooterChar"/>
    <w:uiPriority w:val="99"/>
    <w:unhideWhenUsed/>
    <w:rsid w:val="00825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552"/>
    <w:rPr>
      <w:rFonts w:ascii="Aller" w:hAnsi="Aller"/>
      <w:sz w:val="20"/>
    </w:rPr>
  </w:style>
  <w:style w:type="paragraph" w:customStyle="1" w:styleId="Notes">
    <w:name w:val="Notes"/>
    <w:basedOn w:val="Normal"/>
    <w:link w:val="NotesChar"/>
    <w:rsid w:val="001B4621"/>
    <w:rPr>
      <w:color w:val="C00000"/>
      <w:lang w:val="en-GB"/>
    </w:rPr>
  </w:style>
  <w:style w:type="paragraph" w:styleId="ListParagraph">
    <w:name w:val="List Paragraph"/>
    <w:basedOn w:val="Normal"/>
    <w:link w:val="ListParagraphChar"/>
    <w:uiPriority w:val="34"/>
    <w:qFormat/>
    <w:rsid w:val="00E84A66"/>
    <w:pPr>
      <w:spacing w:before="200" w:after="0" w:line="276" w:lineRule="auto"/>
      <w:ind w:left="720"/>
      <w:contextualSpacing/>
    </w:pPr>
    <w:rPr>
      <w:lang w:val="en-GB"/>
    </w:rPr>
  </w:style>
  <w:style w:type="character" w:customStyle="1" w:styleId="NotesChar">
    <w:name w:val="Notes Char"/>
    <w:basedOn w:val="DefaultParagraphFont"/>
    <w:link w:val="Notes"/>
    <w:rsid w:val="001B4621"/>
    <w:rPr>
      <w:rFonts w:ascii="Aller" w:hAnsi="Aller"/>
      <w:color w:val="C00000"/>
      <w:sz w:val="20"/>
      <w:lang w:val="en-GB"/>
    </w:rPr>
  </w:style>
  <w:style w:type="character" w:customStyle="1" w:styleId="ListParagraphChar">
    <w:name w:val="List Paragraph Char"/>
    <w:basedOn w:val="DefaultParagraphFont"/>
    <w:link w:val="ListParagraph"/>
    <w:uiPriority w:val="34"/>
    <w:rsid w:val="00E84A66"/>
    <w:rPr>
      <w:rFonts w:ascii="Aller" w:hAnsi="Aller"/>
      <w:sz w:val="20"/>
      <w:lang w:val="en-GB"/>
    </w:rPr>
  </w:style>
  <w:style w:type="paragraph" w:customStyle="1" w:styleId="BodyText1">
    <w:name w:val="Body Text1"/>
    <w:basedOn w:val="Normal"/>
    <w:link w:val="bodytextChar"/>
    <w:rsid w:val="00244055"/>
    <w:pPr>
      <w:spacing w:before="200" w:after="0" w:line="276" w:lineRule="auto"/>
    </w:pPr>
    <w:rPr>
      <w:lang w:val="en-GB"/>
    </w:rPr>
  </w:style>
  <w:style w:type="character" w:customStyle="1" w:styleId="bodytextChar">
    <w:name w:val="body text Char"/>
    <w:basedOn w:val="DefaultParagraphFont"/>
    <w:link w:val="BodyText1"/>
    <w:rsid w:val="00244055"/>
    <w:rPr>
      <w:rFonts w:ascii="Aller" w:hAnsi="Aller"/>
      <w:sz w:val="20"/>
      <w:lang w:val="en-GB"/>
    </w:rPr>
  </w:style>
  <w:style w:type="character" w:customStyle="1" w:styleId="Heading1Char">
    <w:name w:val="Heading 1 Char"/>
    <w:basedOn w:val="DefaultParagraphFont"/>
    <w:link w:val="Heading1"/>
    <w:uiPriority w:val="9"/>
    <w:rsid w:val="00E84A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44055"/>
    <w:pPr>
      <w:outlineLvl w:val="9"/>
    </w:pPr>
    <w:rPr>
      <w:rFonts w:ascii="Oblik Bold" w:hAnsi="Oblik Bold"/>
      <w:sz w:val="24"/>
      <w:lang w:val="en-US"/>
    </w:rPr>
  </w:style>
  <w:style w:type="paragraph" w:styleId="TOC2">
    <w:name w:val="toc 2"/>
    <w:basedOn w:val="Normal"/>
    <w:next w:val="Normal"/>
    <w:autoRedefine/>
    <w:uiPriority w:val="39"/>
    <w:unhideWhenUsed/>
    <w:rsid w:val="00EA5431"/>
    <w:pPr>
      <w:tabs>
        <w:tab w:val="right" w:leader="dot" w:pos="9628"/>
      </w:tabs>
      <w:spacing w:after="100"/>
      <w:ind w:left="220"/>
    </w:pPr>
    <w:rPr>
      <w:rFonts w:cs="Times New Roman"/>
      <w:noProof/>
      <w:sz w:val="22"/>
      <w:lang w:val="en-GB"/>
    </w:rPr>
  </w:style>
  <w:style w:type="paragraph" w:styleId="TOC1">
    <w:name w:val="toc 1"/>
    <w:basedOn w:val="Normal"/>
    <w:next w:val="Normal"/>
    <w:autoRedefine/>
    <w:uiPriority w:val="39"/>
    <w:unhideWhenUsed/>
    <w:rsid w:val="00251C15"/>
    <w:pPr>
      <w:tabs>
        <w:tab w:val="right" w:leader="dot" w:pos="9628"/>
      </w:tabs>
      <w:spacing w:after="0" w:line="240" w:lineRule="auto"/>
    </w:pPr>
    <w:rPr>
      <w:rFonts w:ascii="Oblik Bold" w:hAnsi="Oblik Bold" w:cs="Times New Roman"/>
      <w:noProof/>
      <w:sz w:val="22"/>
      <w:lang w:val="en-GB" w:eastAsia="en-NZ"/>
    </w:rPr>
  </w:style>
  <w:style w:type="paragraph" w:styleId="TOC3">
    <w:name w:val="toc 3"/>
    <w:basedOn w:val="Normal"/>
    <w:next w:val="Normal"/>
    <w:autoRedefine/>
    <w:uiPriority w:val="39"/>
    <w:unhideWhenUsed/>
    <w:rsid w:val="007B0559"/>
    <w:pPr>
      <w:tabs>
        <w:tab w:val="right" w:leader="dot" w:pos="9628"/>
      </w:tabs>
      <w:spacing w:after="100"/>
      <w:ind w:left="440"/>
    </w:pPr>
    <w:rPr>
      <w:rFonts w:eastAsiaTheme="minorEastAsia" w:cs="Times New Roman"/>
      <w:noProof/>
      <w:sz w:val="22"/>
      <w:lang w:val="en-US"/>
    </w:rPr>
  </w:style>
  <w:style w:type="character" w:customStyle="1" w:styleId="Heading2Char">
    <w:name w:val="Heading 2 Char"/>
    <w:basedOn w:val="DefaultParagraphFont"/>
    <w:link w:val="Heading2"/>
    <w:uiPriority w:val="9"/>
    <w:rsid w:val="00E84A66"/>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E84A66"/>
    <w:pPr>
      <w:spacing w:after="0" w:line="240" w:lineRule="auto"/>
    </w:pPr>
    <w:rPr>
      <w:rFonts w:asciiTheme="minorHAnsi" w:hAnsiTheme="minorHAnsi"/>
      <w:szCs w:val="20"/>
      <w:lang w:val="en-GB"/>
    </w:rPr>
  </w:style>
  <w:style w:type="character" w:customStyle="1" w:styleId="FootnoteTextChar">
    <w:name w:val="Footnote Text Char"/>
    <w:basedOn w:val="DefaultParagraphFont"/>
    <w:link w:val="FootnoteText"/>
    <w:uiPriority w:val="99"/>
    <w:rsid w:val="00E84A66"/>
    <w:rPr>
      <w:sz w:val="20"/>
      <w:szCs w:val="20"/>
      <w:lang w:val="en-GB"/>
    </w:rPr>
  </w:style>
  <w:style w:type="character" w:styleId="FootnoteReference">
    <w:name w:val="footnote reference"/>
    <w:basedOn w:val="DefaultParagraphFont"/>
    <w:uiPriority w:val="99"/>
    <w:unhideWhenUsed/>
    <w:rsid w:val="00E84A66"/>
    <w:rPr>
      <w:vertAlign w:val="superscript"/>
    </w:rPr>
  </w:style>
  <w:style w:type="character" w:styleId="CommentReference">
    <w:name w:val="annotation reference"/>
    <w:basedOn w:val="DefaultParagraphFont"/>
    <w:uiPriority w:val="99"/>
    <w:semiHidden/>
    <w:unhideWhenUsed/>
    <w:rsid w:val="00EB2286"/>
    <w:rPr>
      <w:sz w:val="16"/>
      <w:szCs w:val="16"/>
    </w:rPr>
  </w:style>
  <w:style w:type="paragraph" w:styleId="CommentText">
    <w:name w:val="annotation text"/>
    <w:basedOn w:val="Normal"/>
    <w:link w:val="CommentTextChar"/>
    <w:uiPriority w:val="99"/>
    <w:semiHidden/>
    <w:unhideWhenUsed/>
    <w:rsid w:val="00EB2286"/>
    <w:pPr>
      <w:spacing w:before="200" w:after="0" w:line="240" w:lineRule="auto"/>
    </w:pPr>
    <w:rPr>
      <w:rFonts w:asciiTheme="minorHAnsi" w:hAnsiTheme="minorHAnsi"/>
      <w:szCs w:val="20"/>
      <w:lang w:val="en-GB"/>
    </w:rPr>
  </w:style>
  <w:style w:type="character" w:customStyle="1" w:styleId="CommentTextChar">
    <w:name w:val="Comment Text Char"/>
    <w:basedOn w:val="DefaultParagraphFont"/>
    <w:link w:val="CommentText"/>
    <w:uiPriority w:val="99"/>
    <w:semiHidden/>
    <w:rsid w:val="00EB2286"/>
    <w:rPr>
      <w:sz w:val="20"/>
      <w:szCs w:val="20"/>
      <w:lang w:val="en-GB"/>
    </w:rPr>
  </w:style>
  <w:style w:type="paragraph" w:styleId="BalloonText">
    <w:name w:val="Balloon Text"/>
    <w:basedOn w:val="Normal"/>
    <w:link w:val="BalloonTextChar"/>
    <w:uiPriority w:val="99"/>
    <w:semiHidden/>
    <w:unhideWhenUsed/>
    <w:rsid w:val="00EB2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286"/>
    <w:rPr>
      <w:rFonts w:ascii="Segoe UI" w:hAnsi="Segoe UI" w:cs="Segoe UI"/>
      <w:sz w:val="18"/>
      <w:szCs w:val="18"/>
    </w:rPr>
  </w:style>
  <w:style w:type="character" w:customStyle="1" w:styleId="Heading3Char">
    <w:name w:val="Heading 3 Char"/>
    <w:basedOn w:val="DefaultParagraphFont"/>
    <w:link w:val="Heading3"/>
    <w:uiPriority w:val="9"/>
    <w:semiHidden/>
    <w:rsid w:val="0031413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14135"/>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477339"/>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477339"/>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477339"/>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47733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77339"/>
    <w:rPr>
      <w:rFonts w:asciiTheme="majorHAnsi" w:eastAsiaTheme="majorEastAsia" w:hAnsiTheme="majorHAnsi" w:cstheme="majorBidi"/>
      <w:i/>
      <w:iCs/>
      <w:color w:val="272727" w:themeColor="text1" w:themeTint="D8"/>
      <w:sz w:val="21"/>
      <w:szCs w:val="21"/>
      <w:lang w:val="en-GB"/>
    </w:rPr>
  </w:style>
  <w:style w:type="table" w:styleId="TableGrid">
    <w:name w:val="Table Grid"/>
    <w:basedOn w:val="TableNormal"/>
    <w:uiPriority w:val="39"/>
    <w:rsid w:val="004773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Headers">
    <w:name w:val="Large Headers"/>
    <w:basedOn w:val="Headers"/>
    <w:link w:val="LargeHeadersChar"/>
    <w:qFormat/>
    <w:rsid w:val="006B66AF"/>
    <w:rPr>
      <w:sz w:val="52"/>
    </w:rPr>
  </w:style>
  <w:style w:type="character" w:styleId="Hyperlink">
    <w:name w:val="Hyperlink"/>
    <w:basedOn w:val="DefaultParagraphFont"/>
    <w:uiPriority w:val="99"/>
    <w:unhideWhenUsed/>
    <w:rsid w:val="0000478B"/>
    <w:rPr>
      <w:color w:val="0563C1" w:themeColor="hyperlink"/>
      <w:u w:val="single"/>
    </w:rPr>
  </w:style>
  <w:style w:type="character" w:customStyle="1" w:styleId="LargeHeadersChar">
    <w:name w:val="Large Headers Char"/>
    <w:basedOn w:val="HeadersChar"/>
    <w:link w:val="LargeHeaders"/>
    <w:rsid w:val="006B66AF"/>
    <w:rPr>
      <w:rFonts w:ascii="Oblik Bold" w:hAnsi="Oblik Bold"/>
      <w:sz w:val="52"/>
    </w:rPr>
  </w:style>
  <w:style w:type="paragraph" w:customStyle="1" w:styleId="BasicParagraph">
    <w:name w:val="[Basic Paragraph]"/>
    <w:basedOn w:val="Normal"/>
    <w:uiPriority w:val="99"/>
    <w:rsid w:val="00290E4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BodyText">
    <w:name w:val="Body Text"/>
    <w:basedOn w:val="Normal"/>
    <w:link w:val="BodyTextChar0"/>
    <w:uiPriority w:val="1"/>
    <w:rsid w:val="00331681"/>
    <w:pPr>
      <w:widowControl w:val="0"/>
      <w:autoSpaceDE w:val="0"/>
      <w:autoSpaceDN w:val="0"/>
      <w:spacing w:before="20" w:after="0" w:line="340" w:lineRule="exact"/>
      <w:jc w:val="center"/>
    </w:pPr>
    <w:rPr>
      <w:rFonts w:ascii="Century Gothic" w:eastAsia="Century Gothic" w:hAnsi="Century Gothic" w:cs="Century Gothic"/>
      <w:b/>
      <w:bCs/>
      <w:sz w:val="28"/>
      <w:szCs w:val="28"/>
      <w:lang w:val="en-US"/>
    </w:rPr>
  </w:style>
  <w:style w:type="character" w:customStyle="1" w:styleId="BodyTextChar0">
    <w:name w:val="Body Text Char"/>
    <w:basedOn w:val="DefaultParagraphFont"/>
    <w:link w:val="BodyText"/>
    <w:uiPriority w:val="1"/>
    <w:rsid w:val="00331681"/>
    <w:rPr>
      <w:rFonts w:ascii="Century Gothic" w:eastAsia="Century Gothic" w:hAnsi="Century Gothic" w:cs="Century Gothic"/>
      <w:b/>
      <w:bCs/>
      <w:sz w:val="28"/>
      <w:szCs w:val="28"/>
      <w:lang w:val="en-US"/>
    </w:rPr>
  </w:style>
  <w:style w:type="character" w:customStyle="1" w:styleId="ind">
    <w:name w:val="ind"/>
    <w:basedOn w:val="DefaultParagraphFont"/>
    <w:rsid w:val="0004077B"/>
  </w:style>
  <w:style w:type="paragraph" w:customStyle="1" w:styleId="BulletPoints">
    <w:name w:val="Bullet Points"/>
    <w:basedOn w:val="ListParagraph"/>
    <w:link w:val="BulletPointsChar"/>
    <w:qFormat/>
    <w:rsid w:val="008F79DF"/>
    <w:pPr>
      <w:numPr>
        <w:numId w:val="2"/>
      </w:numPr>
      <w:spacing w:before="100" w:beforeAutospacing="1" w:after="100" w:afterAutospacing="1"/>
      <w:ind w:left="714" w:hanging="357"/>
      <w:contextualSpacing w:val="0"/>
    </w:pPr>
    <w:rPr>
      <w:rFonts w:cs="Calibri"/>
    </w:rPr>
  </w:style>
  <w:style w:type="character" w:customStyle="1" w:styleId="BulletPointsChar">
    <w:name w:val="Bullet Points Char"/>
    <w:basedOn w:val="ListParagraphChar"/>
    <w:link w:val="BulletPoints"/>
    <w:rsid w:val="008F79DF"/>
    <w:rPr>
      <w:rFonts w:ascii="Aller" w:hAnsi="Aller" w:cs="Calibri"/>
      <w:sz w:val="20"/>
      <w:lang w:val="en-GB"/>
    </w:rPr>
  </w:style>
  <w:style w:type="paragraph" w:customStyle="1" w:styleId="Standard">
    <w:name w:val="Standard"/>
    <w:basedOn w:val="Normal"/>
    <w:link w:val="StandardChar"/>
    <w:rsid w:val="00EC179C"/>
    <w:pPr>
      <w:shd w:val="clear" w:color="auto" w:fill="BDD6EE" w:themeFill="accent5" w:themeFillTint="66"/>
      <w:spacing w:before="200" w:after="0" w:line="276" w:lineRule="auto"/>
    </w:pPr>
    <w:rPr>
      <w:rFonts w:asciiTheme="minorHAnsi" w:hAnsiTheme="minorHAnsi"/>
      <w:b/>
      <w:sz w:val="24"/>
      <w:lang w:eastAsia="en-NZ"/>
    </w:rPr>
  </w:style>
  <w:style w:type="character" w:customStyle="1" w:styleId="StandardChar">
    <w:name w:val="Standard Char"/>
    <w:basedOn w:val="DefaultParagraphFont"/>
    <w:link w:val="Standard"/>
    <w:rsid w:val="00EC179C"/>
    <w:rPr>
      <w:b/>
      <w:sz w:val="24"/>
      <w:shd w:val="clear" w:color="auto" w:fill="BDD6EE" w:themeFill="accent5" w:themeFillTint="66"/>
      <w:lang w:eastAsia="en-NZ"/>
    </w:rPr>
  </w:style>
  <w:style w:type="paragraph" w:customStyle="1" w:styleId="SKM">
    <w:name w:val="SKM"/>
    <w:basedOn w:val="ListParagraph"/>
    <w:link w:val="SKMChar"/>
    <w:rsid w:val="006058B0"/>
    <w:pPr>
      <w:numPr>
        <w:numId w:val="21"/>
      </w:numPr>
      <w:spacing w:before="60" w:after="60"/>
      <w:contextualSpacing w:val="0"/>
    </w:pPr>
    <w:rPr>
      <w:rFonts w:ascii="Calibri" w:hAnsi="Calibri" w:cs="Calibri"/>
      <w:color w:val="000000"/>
      <w:lang w:val="en"/>
    </w:rPr>
  </w:style>
  <w:style w:type="character" w:customStyle="1" w:styleId="SKMChar">
    <w:name w:val="SKM Char"/>
    <w:basedOn w:val="ListParagraphChar"/>
    <w:link w:val="SKM"/>
    <w:rsid w:val="006058B0"/>
    <w:rPr>
      <w:rFonts w:ascii="Calibri" w:hAnsi="Calibri" w:cs="Calibri"/>
      <w:color w:val="000000"/>
      <w:sz w:val="20"/>
      <w:lang w:val="en"/>
    </w:rPr>
  </w:style>
  <w:style w:type="character" w:styleId="Strong">
    <w:name w:val="Strong"/>
    <w:basedOn w:val="DefaultParagraphFont"/>
    <w:uiPriority w:val="22"/>
    <w:rsid w:val="00FB37F5"/>
    <w:rPr>
      <w:b/>
      <w:bCs/>
    </w:rPr>
  </w:style>
  <w:style w:type="paragraph" w:styleId="TOC7">
    <w:name w:val="toc 7"/>
    <w:basedOn w:val="Normal"/>
    <w:next w:val="Normal"/>
    <w:autoRedefine/>
    <w:uiPriority w:val="39"/>
    <w:semiHidden/>
    <w:unhideWhenUsed/>
    <w:rsid w:val="001C1AC3"/>
    <w:pPr>
      <w:spacing w:after="100"/>
      <w:ind w:left="1200"/>
    </w:pPr>
  </w:style>
  <w:style w:type="paragraph" w:customStyle="1" w:styleId="Style1">
    <w:name w:val="Style1"/>
    <w:basedOn w:val="Normal"/>
    <w:link w:val="Style1Char"/>
    <w:rsid w:val="001C1AC3"/>
    <w:pPr>
      <w:spacing w:after="0" w:line="240" w:lineRule="auto"/>
    </w:pPr>
    <w:rPr>
      <w:rFonts w:cs="Calibri"/>
      <w:b/>
      <w:color w:val="F7931D"/>
      <w:szCs w:val="20"/>
      <w:lang w:val="en-GB"/>
    </w:rPr>
  </w:style>
  <w:style w:type="character" w:customStyle="1" w:styleId="Style1Char">
    <w:name w:val="Style1 Char"/>
    <w:basedOn w:val="DefaultParagraphFont"/>
    <w:link w:val="Style1"/>
    <w:rsid w:val="001C1AC3"/>
    <w:rPr>
      <w:rFonts w:ascii="Aller" w:hAnsi="Aller" w:cs="Calibri"/>
      <w:b/>
      <w:color w:val="F7931D"/>
      <w:sz w:val="20"/>
      <w:szCs w:val="20"/>
      <w:lang w:val="en-GB"/>
    </w:rPr>
  </w:style>
  <w:style w:type="paragraph" w:customStyle="1" w:styleId="ExtraLargeHeaderCover">
    <w:name w:val="Extra Large Header (Cover)"/>
    <w:basedOn w:val="Normal"/>
    <w:link w:val="ExtraLargeHeaderCoverChar"/>
    <w:qFormat/>
    <w:rsid w:val="009C78CA"/>
    <w:rPr>
      <w:rFonts w:ascii="Oblik Bold" w:hAnsi="Oblik Bold"/>
      <w:b/>
      <w:sz w:val="110"/>
      <w:szCs w:val="110"/>
    </w:rPr>
  </w:style>
  <w:style w:type="paragraph" w:customStyle="1" w:styleId="MinorHeadingCover">
    <w:name w:val="Minor Heading (Cover)"/>
    <w:basedOn w:val="Normal"/>
    <w:link w:val="MinorHeadingCoverChar"/>
    <w:qFormat/>
    <w:rsid w:val="009C78CA"/>
    <w:rPr>
      <w:b/>
      <w:color w:val="ED7D31" w:themeColor="accent2"/>
      <w:sz w:val="42"/>
      <w:szCs w:val="42"/>
    </w:rPr>
  </w:style>
  <w:style w:type="character" w:customStyle="1" w:styleId="ExtraLargeHeaderCoverChar">
    <w:name w:val="Extra Large Header (Cover) Char"/>
    <w:basedOn w:val="DefaultParagraphFont"/>
    <w:link w:val="ExtraLargeHeaderCover"/>
    <w:rsid w:val="009C78CA"/>
    <w:rPr>
      <w:rFonts w:ascii="Oblik Bold" w:hAnsi="Oblik Bold"/>
      <w:b/>
      <w:sz w:val="110"/>
      <w:szCs w:val="110"/>
    </w:rPr>
  </w:style>
  <w:style w:type="character" w:customStyle="1" w:styleId="MinorHeadingCoverChar">
    <w:name w:val="Minor Heading (Cover) Char"/>
    <w:basedOn w:val="DefaultParagraphFont"/>
    <w:link w:val="MinorHeadingCover"/>
    <w:rsid w:val="009C78CA"/>
    <w:rPr>
      <w:rFonts w:ascii="Aller" w:hAnsi="Aller"/>
      <w:b/>
      <w:color w:val="ED7D31" w:themeColor="accent2"/>
      <w:sz w:val="42"/>
      <w:szCs w:val="42"/>
    </w:rPr>
  </w:style>
  <w:style w:type="character" w:styleId="PlaceholderText">
    <w:name w:val="Placeholder Text"/>
    <w:basedOn w:val="DefaultParagraphFont"/>
    <w:uiPriority w:val="99"/>
    <w:semiHidden/>
    <w:rsid w:val="00B92236"/>
    <w:rPr>
      <w:color w:val="808080"/>
    </w:rPr>
  </w:style>
  <w:style w:type="paragraph" w:customStyle="1" w:styleId="TextBoxes">
    <w:name w:val="Text Boxes"/>
    <w:basedOn w:val="Normal"/>
    <w:link w:val="TextBoxesChar"/>
    <w:qFormat/>
    <w:rsid w:val="00B92236"/>
    <w:rPr>
      <w:color w:val="767171" w:themeColor="background2" w:themeShade="80"/>
      <w:lang w:eastAsia="en-NZ"/>
    </w:rPr>
  </w:style>
  <w:style w:type="paragraph" w:customStyle="1" w:styleId="Question">
    <w:name w:val="Question"/>
    <w:basedOn w:val="Normal"/>
    <w:link w:val="QuestionChar"/>
    <w:qFormat/>
    <w:rsid w:val="00DA4644"/>
    <w:pPr>
      <w:spacing w:after="0" w:line="240" w:lineRule="auto"/>
    </w:pPr>
    <w:rPr>
      <w:b/>
      <w:lang w:val="en-GB" w:eastAsia="en-NZ"/>
    </w:rPr>
  </w:style>
  <w:style w:type="character" w:customStyle="1" w:styleId="TextBoxesChar">
    <w:name w:val="Text Boxes Char"/>
    <w:basedOn w:val="DefaultParagraphFont"/>
    <w:link w:val="TextBoxes"/>
    <w:rsid w:val="00B92236"/>
    <w:rPr>
      <w:rFonts w:ascii="Aller" w:hAnsi="Aller"/>
      <w:color w:val="767171" w:themeColor="background2" w:themeShade="80"/>
      <w:sz w:val="20"/>
      <w:lang w:eastAsia="en-NZ"/>
    </w:rPr>
  </w:style>
  <w:style w:type="paragraph" w:customStyle="1" w:styleId="GBP">
    <w:name w:val="GBP"/>
    <w:basedOn w:val="ListParagraph"/>
    <w:link w:val="GBPChar"/>
    <w:rsid w:val="0059356B"/>
    <w:pPr>
      <w:spacing w:before="60" w:after="120"/>
      <w:ind w:hanging="360"/>
      <w:contextualSpacing w:val="0"/>
    </w:pPr>
    <w:rPr>
      <w:rFonts w:ascii="Calibri" w:hAnsi="Calibri" w:cs="Calibri"/>
    </w:rPr>
  </w:style>
  <w:style w:type="character" w:customStyle="1" w:styleId="QuestionChar">
    <w:name w:val="Question Char"/>
    <w:basedOn w:val="DefaultParagraphFont"/>
    <w:link w:val="Question"/>
    <w:rsid w:val="00DA4644"/>
    <w:rPr>
      <w:rFonts w:ascii="Aller" w:hAnsi="Aller"/>
      <w:b/>
      <w:sz w:val="20"/>
      <w:lang w:val="en-GB" w:eastAsia="en-NZ"/>
    </w:rPr>
  </w:style>
  <w:style w:type="character" w:customStyle="1" w:styleId="GBPChar">
    <w:name w:val="GBP Char"/>
    <w:basedOn w:val="ListParagraphChar"/>
    <w:link w:val="GBP"/>
    <w:rsid w:val="0059356B"/>
    <w:rPr>
      <w:rFonts w:ascii="Calibri" w:hAnsi="Calibri" w:cs="Calibri"/>
      <w:sz w:val="20"/>
      <w:lang w:val="en-GB"/>
    </w:rPr>
  </w:style>
  <w:style w:type="paragraph" w:customStyle="1" w:styleId="KMnum">
    <w:name w:val="KMnum"/>
    <w:basedOn w:val="SKM"/>
    <w:link w:val="KMnumChar"/>
    <w:qFormat/>
    <w:rsid w:val="00121343"/>
    <w:pPr>
      <w:framePr w:hSpace="180" w:wrap="around" w:vAnchor="text" w:hAnchor="margin" w:y="46"/>
      <w:widowControl w:val="0"/>
      <w:numPr>
        <w:numId w:val="0"/>
      </w:numPr>
      <w:spacing w:after="240" w:line="264" w:lineRule="auto"/>
      <w:ind w:left="720" w:hanging="360"/>
      <w:contextualSpacing/>
    </w:pPr>
    <w:rPr>
      <w:rFonts w:cstheme="minorHAnsi"/>
      <w:szCs w:val="20"/>
    </w:rPr>
  </w:style>
  <w:style w:type="character" w:customStyle="1" w:styleId="KMnumChar">
    <w:name w:val="KMnum Char"/>
    <w:basedOn w:val="SKMChar"/>
    <w:link w:val="KMnum"/>
    <w:rsid w:val="00121343"/>
    <w:rPr>
      <w:rFonts w:ascii="Calibri" w:hAnsi="Calibri" w:cstheme="minorHAnsi"/>
      <w:color w:val="000000"/>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20(NZPPI)\NZPPI\Common\John%20at%20NZPPI\Biosecurity\PPBAS\Scheme\DRAFT%20PPBS%20SDOC%20Nursery%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9A7CE-B7DA-4143-86F6-39CF125D2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PPBS SDOC Nursery Manual Template.dotx</Template>
  <TotalTime>28</TotalTime>
  <Pages>24</Pages>
  <Words>2982</Words>
  <Characters>17004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Liddle</dc:creator>
  <cp:keywords/>
  <dc:description/>
  <cp:lastModifiedBy>John Liddle</cp:lastModifiedBy>
  <cp:revision>12</cp:revision>
  <cp:lastPrinted>2019-10-24T19:11:00Z</cp:lastPrinted>
  <dcterms:created xsi:type="dcterms:W3CDTF">2019-11-06T20:10:00Z</dcterms:created>
  <dcterms:modified xsi:type="dcterms:W3CDTF">2020-02-13T23:29:00Z</dcterms:modified>
</cp:coreProperties>
</file>